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78FA42" w14:textId="3D0DB10C" w:rsidR="00EC6DE8" w:rsidRPr="00EC6DE8" w:rsidRDefault="009F2CC7" w:rsidP="0036380D">
      <w:pPr>
        <w:pStyle w:val="Title"/>
        <w:jc w:val="center"/>
      </w:pPr>
      <w:r>
        <w:t>Negative</w:t>
      </w:r>
      <w:r w:rsidR="006238EF">
        <w:t xml:space="preserve"> </w:t>
      </w:r>
      <w:r w:rsidR="005A43F4">
        <w:t xml:space="preserve">Case: </w:t>
      </w:r>
      <w:r>
        <w:t>H</w:t>
      </w:r>
      <w:r w:rsidR="00FE268A">
        <w:t>ealth</w:t>
      </w:r>
    </w:p>
    <w:p w14:paraId="16A637BD" w14:textId="253DF250" w:rsidR="00AF2404" w:rsidRDefault="00D462AA" w:rsidP="00804BA4">
      <w:pPr>
        <w:jc w:val="center"/>
      </w:pPr>
      <w:r>
        <w:t xml:space="preserve">By </w:t>
      </w:r>
      <w:r w:rsidR="006238EF">
        <w:t>Josiah Hemp</w:t>
      </w:r>
    </w:p>
    <w:p w14:paraId="378CAEB1" w14:textId="77777777" w:rsidR="00804BA4" w:rsidRDefault="00804BA4" w:rsidP="00804BA4">
      <w:pPr>
        <w:jc w:val="center"/>
      </w:pPr>
    </w:p>
    <w:p w14:paraId="02EC0166" w14:textId="733B64C8" w:rsidR="00EC6DE8" w:rsidRPr="00EC6DE8" w:rsidRDefault="00B60CCD" w:rsidP="004B0332">
      <w:pPr>
        <w:pStyle w:val="Resolution"/>
        <w:rPr>
          <w:rFonts w:eastAsiaTheme="minorEastAsia"/>
        </w:rPr>
      </w:pPr>
      <w:r w:rsidRPr="00B60CCD">
        <w:rPr>
          <w:shd w:val="clear" w:color="auto" w:fill="FFFEE7"/>
        </w:rPr>
        <w:t>Resolved: In the field of biomedical engineering, restraint ought to be prioritized over scientific advancement.</w:t>
      </w:r>
    </w:p>
    <w:p w14:paraId="48A8DE9D" w14:textId="3232874A" w:rsidR="006238EF" w:rsidRDefault="00FE268A" w:rsidP="006238EF">
      <w:pPr>
        <w:pStyle w:val="Case"/>
        <w:numPr>
          <w:ilvl w:val="0"/>
          <w:numId w:val="0"/>
        </w:numPr>
      </w:pPr>
      <w:r>
        <w:t>The resolutional analysis section seeks to capitalize on the fact that restraint can have a more negative connotation in this context. Restraint is not something that is good in and of itself. There are many reasons why it is important and necessary—but it is much easier to get people excited about advancing than it is to excite people about restraint. On negative this year, you have the ability to inspire—often the affirmative will at best be able to use fear. Inspiration and hope can be very powerful, so it can be very beneficial to practice this aspect of pathos.</w:t>
      </w:r>
    </w:p>
    <w:p w14:paraId="62731C91" w14:textId="49C46058" w:rsidR="00B60CCD" w:rsidRDefault="009F2CC7" w:rsidP="00B60CCD">
      <w:pPr>
        <w:pStyle w:val="Constructive"/>
        <w:rPr>
          <w:b/>
        </w:rPr>
      </w:pPr>
      <w:r>
        <w:t>Imagine that it’s the year 195</w:t>
      </w:r>
      <w:r w:rsidR="00427534">
        <w:t>8</w:t>
      </w:r>
      <w:r>
        <w:t xml:space="preserve">. Your kidneys have stopped functioning, </w:t>
      </w:r>
      <w:r w:rsidR="00427534">
        <w:t xml:space="preserve">and </w:t>
      </w:r>
      <w:r>
        <w:t xml:space="preserve">your heart beat is no longer regular. You will most likely die very soon. Fast forward to 1961. Kidney dialysis has been invented. The pacemaker has been invented. </w:t>
      </w:r>
      <w:r w:rsidR="00427534">
        <w:t xml:space="preserve">You can now live. </w:t>
      </w:r>
      <w:r w:rsidR="007313E5">
        <w:t>becomes clear that i</w:t>
      </w:r>
      <w:r w:rsidR="00B60CCD" w:rsidRPr="00B60CCD">
        <w:t>n the field of biomedical engineering, restraint ought to be prioritized over scientific advancement.</w:t>
      </w:r>
    </w:p>
    <w:p w14:paraId="455EF1FF" w14:textId="3026B317" w:rsidR="00B60CCD" w:rsidRDefault="00B60CCD" w:rsidP="00B60CCD">
      <w:pPr>
        <w:pStyle w:val="Contention"/>
      </w:pPr>
      <w:r>
        <w:t>Definitions</w:t>
      </w:r>
    </w:p>
    <w:p w14:paraId="278F60CA" w14:textId="427842CF" w:rsidR="007313E5" w:rsidRPr="007313E5" w:rsidRDefault="007313E5" w:rsidP="007313E5">
      <w:pPr>
        <w:pStyle w:val="Citation3"/>
        <w:rPr>
          <w:lang w:eastAsia="fr-FR"/>
        </w:rPr>
      </w:pPr>
      <w:r w:rsidRPr="007313E5">
        <w:rPr>
          <w:lang w:eastAsia="fr-FR"/>
        </w:rPr>
        <w:t xml:space="preserve">“Biomedical engineering.” Merriam-Webster.com Dictionary, </w:t>
      </w:r>
      <w:r w:rsidRPr="007313E5">
        <w:rPr>
          <w:u w:val="single"/>
          <w:lang w:eastAsia="fr-FR"/>
        </w:rPr>
        <w:t>Merriam-Webster</w:t>
      </w:r>
      <w:r w:rsidRPr="007313E5">
        <w:rPr>
          <w:lang w:eastAsia="fr-FR"/>
        </w:rPr>
        <w:t xml:space="preserve">, </w:t>
      </w:r>
      <w:hyperlink r:id="rId8" w:history="1">
        <w:r w:rsidRPr="003E3A18">
          <w:rPr>
            <w:rStyle w:val="Hyperlink"/>
            <w:bCs/>
            <w:szCs w:val="20"/>
            <w:lang w:eastAsia="fr-FR"/>
          </w:rPr>
          <w:t>https://www.merriam-webster.com/dictionary/biomedical%20engineering</w:t>
        </w:r>
      </w:hyperlink>
      <w:r w:rsidRPr="007313E5">
        <w:rPr>
          <w:lang w:eastAsia="fr-FR"/>
        </w:rPr>
        <w:t>. Accessed 5 Aug. 2021.</w:t>
      </w:r>
    </w:p>
    <w:p w14:paraId="5A20430A" w14:textId="758DDC71" w:rsidR="007313E5" w:rsidRDefault="007313E5" w:rsidP="007313E5">
      <w:pPr>
        <w:pStyle w:val="Evidence"/>
        <w:rPr>
          <w:b/>
        </w:rPr>
      </w:pPr>
      <w:r>
        <w:t>“</w:t>
      </w:r>
      <w:r w:rsidRPr="007313E5">
        <w:t>the application of engineering principles, practices, and technologies to the fields of medicine and biology especially in solving problems and improving care (as in the design of medical devices and diagnostic equipment or the creation of biomaterials and pharmaceuticals)</w:t>
      </w:r>
      <w:r>
        <w:t>”</w:t>
      </w:r>
    </w:p>
    <w:p w14:paraId="309C3A18" w14:textId="7BD2AFC0" w:rsidR="00FE268A" w:rsidRDefault="00FE268A" w:rsidP="00B60CCD">
      <w:pPr>
        <w:pStyle w:val="Contention"/>
      </w:pPr>
      <w:r>
        <w:t>Resolutional Analysis: The Priority</w:t>
      </w:r>
    </w:p>
    <w:p w14:paraId="6876A717" w14:textId="02EE5E45" w:rsidR="00FE268A" w:rsidRDefault="00FE268A" w:rsidP="00FE268A">
      <w:pPr>
        <w:pStyle w:val="Constructive"/>
      </w:pPr>
      <w:r>
        <w:t>With any debate resolution, it is crucial to know what we are talking about. In this resolution, we are talking about what should be the priority.</w:t>
      </w:r>
    </w:p>
    <w:p w14:paraId="4B0DF933" w14:textId="77777777" w:rsidR="00FE268A" w:rsidRDefault="00FE268A" w:rsidP="00FE268A">
      <w:pPr>
        <w:pStyle w:val="Citation3"/>
      </w:pPr>
      <w:r>
        <w:t xml:space="preserve">“Priority” Oxford English Dictionary. Accessed August 6, 2021. </w:t>
      </w:r>
      <w:hyperlink r:id="rId9" w:history="1">
        <w:r w:rsidRPr="00542D34">
          <w:rPr>
            <w:rStyle w:val="Hyperlink"/>
          </w:rPr>
          <w:t>https://www.lexico.com/en/definition/priority</w:t>
        </w:r>
      </w:hyperlink>
      <w:r>
        <w:t xml:space="preserve"> </w:t>
      </w:r>
    </w:p>
    <w:p w14:paraId="721E0785" w14:textId="77777777" w:rsidR="00FE268A" w:rsidRDefault="00FE268A" w:rsidP="00FE268A">
      <w:pPr>
        <w:pStyle w:val="Evidence"/>
      </w:pPr>
      <w:r>
        <w:t>“</w:t>
      </w:r>
      <w:r w:rsidRPr="00FE268A">
        <w:t>The fact or condition of being regarded or treated as more important.</w:t>
      </w:r>
      <w:r>
        <w:t>”</w:t>
      </w:r>
    </w:p>
    <w:p w14:paraId="521E512A" w14:textId="6575D4EC" w:rsidR="00FE268A" w:rsidRDefault="00FE268A" w:rsidP="00FE268A">
      <w:pPr>
        <w:pStyle w:val="Constructive"/>
      </w:pPr>
      <w:r>
        <w:t xml:space="preserve">We are not asking whether we should use restraint or throw out all restraints. We are not asking how much restraint is necessary. We are asking which is the priority—advancing in the field of biomedical engineering, or restraining that advancement. </w:t>
      </w:r>
    </w:p>
    <w:p w14:paraId="3C5D2E32" w14:textId="55CD2B9B" w:rsidR="007C0512" w:rsidRDefault="00E92B40" w:rsidP="00B60CCD">
      <w:pPr>
        <w:pStyle w:val="Contention"/>
      </w:pPr>
      <w:r>
        <w:t>Value</w:t>
      </w:r>
      <w:r w:rsidR="009E1A2E">
        <w:t xml:space="preserve">: </w:t>
      </w:r>
      <w:r w:rsidR="00FE268A">
        <w:t>Health</w:t>
      </w:r>
    </w:p>
    <w:p w14:paraId="541016A1" w14:textId="49A6F23E" w:rsidR="006542C9" w:rsidRDefault="00FE268A" w:rsidP="0078726D">
      <w:pPr>
        <w:pStyle w:val="Constructive"/>
      </w:pPr>
      <w:r>
        <w:t xml:space="preserve">Today we are dealing with the field of biomedical engineering, a field dedicated to taking care of people’s health needs. Thus, health </w:t>
      </w:r>
      <w:r w:rsidR="00ED0629">
        <w:t>is what we are trying to achieve.</w:t>
      </w:r>
    </w:p>
    <w:p w14:paraId="098FFF4D" w14:textId="03AF2AAF" w:rsidR="00ED0629" w:rsidRDefault="009E1A2E" w:rsidP="004E5620">
      <w:pPr>
        <w:pStyle w:val="Contention"/>
      </w:pPr>
      <w:r>
        <w:t xml:space="preserve">CONTENTION 1: </w:t>
      </w:r>
      <w:r w:rsidR="00E92B40">
        <w:t>Advancement</w:t>
      </w:r>
      <w:r w:rsidR="00ED0629">
        <w:t>s</w:t>
      </w:r>
      <w:r w:rsidR="00E92B40">
        <w:t xml:space="preserve"> in Biomedical Engineering </w:t>
      </w:r>
      <w:r w:rsidR="00ED0629">
        <w:t>Provide Health</w:t>
      </w:r>
    </w:p>
    <w:p w14:paraId="4234BF2F" w14:textId="3DD0AD2A" w:rsidR="00EE04F2" w:rsidRDefault="00EE04F2" w:rsidP="00EE04F2">
      <w:pPr>
        <w:pStyle w:val="Citation3"/>
      </w:pPr>
      <w:r>
        <w:t xml:space="preserve">Jim Lucas “What is Biomedical Engineering” Live Science. September 25, 2014. </w:t>
      </w:r>
      <w:hyperlink r:id="rId10" w:history="1">
        <w:r w:rsidRPr="00542D34">
          <w:rPr>
            <w:rStyle w:val="Hyperlink"/>
          </w:rPr>
          <w:t>https://www.livescience.com/48001-biomedical-engineering.html</w:t>
        </w:r>
      </w:hyperlink>
      <w:r>
        <w:t xml:space="preserve"> </w:t>
      </w:r>
    </w:p>
    <w:p w14:paraId="133BF1AE" w14:textId="22DEED76" w:rsidR="00EE04F2" w:rsidRPr="00080379" w:rsidRDefault="00EE04F2" w:rsidP="00EE04F2">
      <w:pPr>
        <w:pStyle w:val="Evidence"/>
        <w:rPr>
          <w:rFonts w:eastAsia="MS Mincho"/>
          <w:u w:val="single"/>
        </w:rPr>
      </w:pPr>
      <w:r>
        <w:rPr>
          <w:rFonts w:eastAsia="MS Mincho"/>
        </w:rPr>
        <w:t>“</w:t>
      </w:r>
      <w:r w:rsidRPr="00080379">
        <w:rPr>
          <w:rFonts w:eastAsia="MS Mincho"/>
          <w:u w:val="single"/>
        </w:rPr>
        <w:t>Biomedical engineers have developed a number of life-enhancing and life-saving technologies. These include:</w:t>
      </w:r>
    </w:p>
    <w:p w14:paraId="66F13254" w14:textId="77777777" w:rsidR="00EE04F2" w:rsidRPr="00080379" w:rsidRDefault="00EE04F2" w:rsidP="00EE04F2">
      <w:pPr>
        <w:pStyle w:val="Evidence"/>
        <w:rPr>
          <w:rFonts w:eastAsia="MS Mincho"/>
          <w:u w:val="single"/>
        </w:rPr>
      </w:pPr>
      <w:r w:rsidRPr="00080379">
        <w:rPr>
          <w:rFonts w:eastAsia="MS Mincho"/>
          <w:u w:val="single"/>
        </w:rPr>
        <w:lastRenderedPageBreak/>
        <w:t>Prosthetics, such as dentures and artificial limb replacements.</w:t>
      </w:r>
    </w:p>
    <w:p w14:paraId="4E24A1D9" w14:textId="77777777" w:rsidR="00EE04F2" w:rsidRPr="00080379" w:rsidRDefault="00EE04F2" w:rsidP="00EE04F2">
      <w:pPr>
        <w:pStyle w:val="Evidence"/>
        <w:rPr>
          <w:rFonts w:eastAsia="MS Mincho"/>
          <w:u w:val="single"/>
        </w:rPr>
      </w:pPr>
      <w:r w:rsidRPr="00080379">
        <w:rPr>
          <w:rFonts w:eastAsia="MS Mincho"/>
          <w:u w:val="single"/>
        </w:rPr>
        <w:t>Surgical devices and systems, such as robotic and laser surgery.</w:t>
      </w:r>
    </w:p>
    <w:p w14:paraId="6E61D9CC" w14:textId="77777777" w:rsidR="00EE04F2" w:rsidRPr="00080379" w:rsidRDefault="00EE04F2" w:rsidP="00EE04F2">
      <w:pPr>
        <w:pStyle w:val="Evidence"/>
        <w:rPr>
          <w:rFonts w:eastAsia="MS Mincho"/>
          <w:u w:val="single"/>
        </w:rPr>
      </w:pPr>
      <w:r w:rsidRPr="00080379">
        <w:rPr>
          <w:rFonts w:eastAsia="MS Mincho"/>
          <w:u w:val="single"/>
        </w:rPr>
        <w:t>Systems to monitor vital signs and blood chemistry.</w:t>
      </w:r>
    </w:p>
    <w:p w14:paraId="3AED4A64" w14:textId="77777777" w:rsidR="00EE04F2" w:rsidRPr="00080379" w:rsidRDefault="00EE04F2" w:rsidP="00EE04F2">
      <w:pPr>
        <w:pStyle w:val="Evidence"/>
        <w:rPr>
          <w:rFonts w:eastAsia="MS Mincho"/>
          <w:u w:val="single"/>
        </w:rPr>
      </w:pPr>
      <w:r w:rsidRPr="00080379">
        <w:rPr>
          <w:rFonts w:eastAsia="MS Mincho"/>
          <w:u w:val="single"/>
        </w:rPr>
        <w:t>Implanted devices, such as insulin pumps, pacemakers and artificial organs.</w:t>
      </w:r>
    </w:p>
    <w:p w14:paraId="3C4BABBB" w14:textId="77777777" w:rsidR="00EE04F2" w:rsidRPr="00080379" w:rsidRDefault="00EE04F2" w:rsidP="00EE04F2">
      <w:pPr>
        <w:pStyle w:val="Evidence"/>
        <w:rPr>
          <w:rFonts w:eastAsia="MS Mincho"/>
          <w:u w:val="single"/>
        </w:rPr>
      </w:pPr>
      <w:r w:rsidRPr="00080379">
        <w:rPr>
          <w:rFonts w:eastAsia="MS Mincho"/>
          <w:u w:val="single"/>
        </w:rPr>
        <w:t>Imaging methods, such as ultrasound, X-rays, particle beams and magnetic resonance.</w:t>
      </w:r>
    </w:p>
    <w:p w14:paraId="3E07F0C3" w14:textId="77777777" w:rsidR="00EE04F2" w:rsidRPr="00080379" w:rsidRDefault="00EE04F2" w:rsidP="00EE04F2">
      <w:pPr>
        <w:pStyle w:val="Evidence"/>
        <w:rPr>
          <w:rFonts w:eastAsia="MS Mincho"/>
          <w:u w:val="single"/>
        </w:rPr>
      </w:pPr>
      <w:r w:rsidRPr="00080379">
        <w:rPr>
          <w:rFonts w:eastAsia="MS Mincho"/>
          <w:u w:val="single"/>
        </w:rPr>
        <w:t>Diagnostics, such as lab-on-a-chip and expert systems.</w:t>
      </w:r>
    </w:p>
    <w:p w14:paraId="51AC3BC9" w14:textId="77777777" w:rsidR="00EE04F2" w:rsidRPr="00EE04F2" w:rsidRDefault="00EE04F2" w:rsidP="00EE04F2">
      <w:pPr>
        <w:pStyle w:val="Evidence"/>
        <w:rPr>
          <w:rFonts w:eastAsia="MS Mincho"/>
        </w:rPr>
      </w:pPr>
      <w:r w:rsidRPr="00080379">
        <w:rPr>
          <w:rFonts w:eastAsia="MS Mincho"/>
          <w:u w:val="single"/>
        </w:rPr>
        <w:t>Therapeutic equipment and devices, such as kidney dialysis and transcutaneous electrical nerve stimulation</w:t>
      </w:r>
      <w:r w:rsidRPr="00EE04F2">
        <w:rPr>
          <w:rFonts w:eastAsia="MS Mincho"/>
        </w:rPr>
        <w:t xml:space="preserve"> (TENS).</w:t>
      </w:r>
    </w:p>
    <w:p w14:paraId="577E6AC8" w14:textId="77777777" w:rsidR="00EE04F2" w:rsidRPr="00EE04F2" w:rsidRDefault="00EE04F2" w:rsidP="00EE04F2">
      <w:pPr>
        <w:pStyle w:val="Evidence"/>
        <w:rPr>
          <w:rFonts w:eastAsia="MS Mincho"/>
          <w:u w:val="single"/>
        </w:rPr>
      </w:pPr>
      <w:r w:rsidRPr="00EE04F2">
        <w:rPr>
          <w:rFonts w:eastAsia="MS Mincho"/>
          <w:u w:val="single"/>
        </w:rPr>
        <w:t>Radiation therapy using particle beams and X-rays.</w:t>
      </w:r>
    </w:p>
    <w:p w14:paraId="7455E13E" w14:textId="36859606" w:rsidR="0059652A" w:rsidRDefault="00EE04F2" w:rsidP="00EE04F2">
      <w:pPr>
        <w:pStyle w:val="Evidence"/>
        <w:rPr>
          <w:rFonts w:eastAsia="MS Mincho"/>
        </w:rPr>
      </w:pPr>
      <w:r w:rsidRPr="00EE04F2">
        <w:rPr>
          <w:rFonts w:eastAsia="MS Mincho"/>
          <w:u w:val="single"/>
        </w:rPr>
        <w:t>Physical therapy devices, such as exercise equipment and wearable tech</w:t>
      </w:r>
      <w:r w:rsidRPr="00EE04F2">
        <w:rPr>
          <w:rFonts w:eastAsia="MS Mincho"/>
        </w:rPr>
        <w:t>.</w:t>
      </w:r>
      <w:r>
        <w:rPr>
          <w:rFonts w:eastAsia="MS Mincho"/>
        </w:rPr>
        <w:t xml:space="preserve">” </w:t>
      </w:r>
    </w:p>
    <w:p w14:paraId="528B4A74" w14:textId="3565132C" w:rsidR="00292FD0" w:rsidRDefault="00292FD0" w:rsidP="00A47298">
      <w:pPr>
        <w:rPr>
          <w:rFonts w:eastAsia="MS Mincho"/>
          <w:bCs/>
          <w:color w:val="000000"/>
          <w:sz w:val="20"/>
          <w:szCs w:val="20"/>
          <w:lang w:eastAsia="fr-FR"/>
        </w:rPr>
      </w:pPr>
    </w:p>
    <w:p w14:paraId="019D5F4F" w14:textId="700E36F6" w:rsidR="00BD0F17" w:rsidRDefault="004E5620" w:rsidP="00A47298">
      <w:pPr>
        <w:rPr>
          <w:rFonts w:eastAsia="MS Mincho"/>
          <w:bCs/>
          <w:color w:val="000000"/>
          <w:sz w:val="20"/>
          <w:szCs w:val="20"/>
          <w:lang w:eastAsia="fr-FR"/>
        </w:rPr>
      </w:pPr>
      <w:r>
        <w:rPr>
          <w:rFonts w:eastAsia="MS Mincho"/>
          <w:bCs/>
          <w:color w:val="000000"/>
          <w:sz w:val="20"/>
          <w:szCs w:val="20"/>
          <w:lang w:eastAsia="fr-FR"/>
        </w:rPr>
        <w:t>B</w:t>
      </w:r>
      <w:r w:rsidR="00BD0F17">
        <w:rPr>
          <w:rFonts w:eastAsia="MS Mincho"/>
          <w:bCs/>
          <w:color w:val="000000"/>
          <w:sz w:val="20"/>
          <w:szCs w:val="20"/>
          <w:lang w:eastAsia="fr-FR"/>
        </w:rPr>
        <w:t xml:space="preserve">iomedical </w:t>
      </w:r>
      <w:r>
        <w:rPr>
          <w:rFonts w:eastAsia="MS Mincho"/>
          <w:bCs/>
          <w:color w:val="000000"/>
          <w:sz w:val="20"/>
          <w:szCs w:val="20"/>
          <w:lang w:eastAsia="fr-FR"/>
        </w:rPr>
        <w:t>engineering prioritizing advancement have, within the past few years, included cancer treatments, created an artificial pancreas to help children, help</w:t>
      </w:r>
      <w:r w:rsidR="00916519">
        <w:rPr>
          <w:rFonts w:eastAsia="MS Mincho"/>
          <w:bCs/>
          <w:color w:val="000000"/>
          <w:sz w:val="20"/>
          <w:szCs w:val="20"/>
          <w:lang w:eastAsia="fr-FR"/>
        </w:rPr>
        <w:t>ed</w:t>
      </w:r>
      <w:r>
        <w:rPr>
          <w:rFonts w:eastAsia="MS Mincho"/>
          <w:bCs/>
          <w:color w:val="000000"/>
          <w:sz w:val="20"/>
          <w:szCs w:val="20"/>
          <w:lang w:eastAsia="fr-FR"/>
        </w:rPr>
        <w:t xml:space="preserve"> the mental health of caregivers of Alzheimer’s and dementia patients, and improved artificial lungs.</w:t>
      </w:r>
    </w:p>
    <w:p w14:paraId="6440FA46" w14:textId="590D641E" w:rsidR="004E5620" w:rsidRPr="00916519" w:rsidRDefault="004E5620" w:rsidP="004E5620">
      <w:pPr>
        <w:pStyle w:val="Citation3"/>
        <w:rPr>
          <w:sz w:val="18"/>
          <w:szCs w:val="20"/>
          <w:lang w:eastAsia="fr-FR"/>
        </w:rPr>
      </w:pPr>
      <w:r w:rsidRPr="00916519">
        <w:rPr>
          <w:sz w:val="18"/>
          <w:szCs w:val="20"/>
          <w:lang w:eastAsia="fr-FR"/>
        </w:rPr>
        <w:t xml:space="preserve">Wende Whitman “UVA Mechanical Engineers Use Nanotech to Advance Cancer Treatment” University of Virginia. February 27, 2018. Accessed August 6, 2021. </w:t>
      </w:r>
      <w:hyperlink r:id="rId11" w:history="1">
        <w:r w:rsidRPr="00916519">
          <w:rPr>
            <w:rStyle w:val="Hyperlink"/>
            <w:sz w:val="18"/>
            <w:szCs w:val="20"/>
            <w:lang w:eastAsia="fr-FR"/>
          </w:rPr>
          <w:t>https://engineering.virginia.edu/news/2018/02/uva-mechanical-engineers-use-nanotech-advance-cancer-treatment</w:t>
        </w:r>
      </w:hyperlink>
    </w:p>
    <w:p w14:paraId="74D26A20" w14:textId="4E8C0626" w:rsidR="004E5620" w:rsidRPr="00916519" w:rsidRDefault="004E5620" w:rsidP="004E5620">
      <w:pPr>
        <w:pStyle w:val="Evidence"/>
        <w:rPr>
          <w:sz w:val="18"/>
          <w:szCs w:val="18"/>
        </w:rPr>
      </w:pPr>
      <w:r w:rsidRPr="00916519">
        <w:rPr>
          <w:sz w:val="18"/>
          <w:szCs w:val="18"/>
        </w:rPr>
        <w:t>Using nanotechnology, UVA mechanical engineers have developed a game changing new method for cancer treatment that will likely realize both improved cancer prognoses and reduced side effects from chemotherapy. Their research paper, as part of an international cross-cutting team, was recently published in NATURE COMMUNICATIONS.</w:t>
      </w:r>
    </w:p>
    <w:p w14:paraId="5A86DDBC" w14:textId="473E4968" w:rsidR="004E5620" w:rsidRPr="00916519" w:rsidRDefault="004E5620" w:rsidP="004E5620">
      <w:pPr>
        <w:pStyle w:val="Evidence"/>
        <w:rPr>
          <w:sz w:val="18"/>
          <w:szCs w:val="18"/>
        </w:rPr>
      </w:pPr>
      <w:r w:rsidRPr="00916519">
        <w:rPr>
          <w:sz w:val="18"/>
          <w:szCs w:val="18"/>
        </w:rPr>
        <w:t>MECHANICAL ENGINEERING ROLLS-ROYCE COMMONWEALTH PROFESSOR XIAODONG “CHRIS” LI and PH.D. CANDIDATE ZAN GAO have synthesized “smart” nanoparticles that can target and infiltrate resilient cancer cells so that chemotherapy drugs can get in to work more effectively. The nanoparticles “disable the shield” of the cell and stop it from “fighting off” chemo treatment. The disabled cell stays inoperative for a window of five days.</w:t>
      </w:r>
    </w:p>
    <w:p w14:paraId="7F267E76" w14:textId="51C74222" w:rsidR="004E5620" w:rsidRPr="00916519" w:rsidRDefault="004E5620" w:rsidP="004E5620">
      <w:pPr>
        <w:pStyle w:val="Citation3"/>
        <w:rPr>
          <w:sz w:val="18"/>
          <w:szCs w:val="20"/>
          <w:lang w:eastAsia="fr-FR"/>
        </w:rPr>
      </w:pPr>
      <w:r w:rsidRPr="00916519">
        <w:rPr>
          <w:sz w:val="18"/>
          <w:szCs w:val="20"/>
          <w:lang w:eastAsia="fr-FR"/>
        </w:rPr>
        <w:t xml:space="preserve">Eric Swensen “ARTIFICIAL PANCREAS BENEFITS YOUNG CHILDREN, UVA TRIAL SHOWS” UVA Today, April 28, 2017. Accessed August 6, 2021. </w:t>
      </w:r>
      <w:hyperlink r:id="rId12" w:history="1">
        <w:r w:rsidRPr="00916519">
          <w:rPr>
            <w:rStyle w:val="Hyperlink"/>
            <w:sz w:val="18"/>
            <w:szCs w:val="20"/>
            <w:lang w:eastAsia="fr-FR"/>
          </w:rPr>
          <w:t>https://news.virginia.edu/content/artificial-pancreas-benefits-young-children-uva-trial-shows</w:t>
        </w:r>
      </w:hyperlink>
      <w:r w:rsidRPr="00916519">
        <w:rPr>
          <w:sz w:val="18"/>
          <w:szCs w:val="20"/>
          <w:lang w:eastAsia="fr-FR"/>
        </w:rPr>
        <w:t xml:space="preserve"> </w:t>
      </w:r>
    </w:p>
    <w:p w14:paraId="763850AA" w14:textId="22F2C642" w:rsidR="004E5620" w:rsidRPr="00916519" w:rsidRDefault="004E5620" w:rsidP="004E5620">
      <w:pPr>
        <w:pStyle w:val="Evidence"/>
        <w:rPr>
          <w:rFonts w:eastAsia="MS Mincho"/>
          <w:sz w:val="18"/>
          <w:szCs w:val="18"/>
        </w:rPr>
      </w:pPr>
      <w:r w:rsidRPr="00916519">
        <w:rPr>
          <w:rFonts w:eastAsia="MS Mincho"/>
          <w:sz w:val="18"/>
          <w:szCs w:val="18"/>
        </w:rPr>
        <w:t>“A pilot study among young children with Type 1 diabetes found that a University of Virginia-developed artificial pancreas helped study participants better control their condition.”</w:t>
      </w:r>
    </w:p>
    <w:p w14:paraId="1BF62045" w14:textId="2D8F638A" w:rsidR="004E5620" w:rsidRPr="00916519" w:rsidRDefault="00916519" w:rsidP="00916519">
      <w:pPr>
        <w:pStyle w:val="Citation3"/>
        <w:rPr>
          <w:sz w:val="18"/>
          <w:szCs w:val="20"/>
        </w:rPr>
      </w:pPr>
      <w:proofErr w:type="spellStart"/>
      <w:r w:rsidRPr="00916519">
        <w:rPr>
          <w:sz w:val="18"/>
          <w:szCs w:val="20"/>
        </w:rPr>
        <w:t>Fariss</w:t>
      </w:r>
      <w:proofErr w:type="spellEnd"/>
      <w:r w:rsidRPr="00916519">
        <w:rPr>
          <w:sz w:val="18"/>
          <w:szCs w:val="20"/>
        </w:rPr>
        <w:t xml:space="preserve"> </w:t>
      </w:r>
      <w:proofErr w:type="spellStart"/>
      <w:r w:rsidRPr="00916519">
        <w:rPr>
          <w:sz w:val="18"/>
          <w:szCs w:val="20"/>
        </w:rPr>
        <w:t>Samarrai</w:t>
      </w:r>
      <w:proofErr w:type="spellEnd"/>
      <w:r w:rsidRPr="00916519">
        <w:rPr>
          <w:sz w:val="18"/>
          <w:szCs w:val="20"/>
        </w:rPr>
        <w:t xml:space="preserve">, “UVA ENGINEERS SEEKING TO HELP CAREGIVERS OF DEMENTIA PATIENTS THROUGH NEW TECHNOLOGY” UVA Today. June 21, 2019. Accessed August 6, 2021. </w:t>
      </w:r>
      <w:hyperlink r:id="rId13" w:history="1">
        <w:r w:rsidRPr="00916519">
          <w:rPr>
            <w:rStyle w:val="Hyperlink"/>
            <w:sz w:val="18"/>
            <w:szCs w:val="20"/>
          </w:rPr>
          <w:t>https://news.virginia.edu/content/uva-engineers-seeking-help-caregivers-dementia-patients-through-new-technology?utm_source=DailyReport&amp;utm_medium=email&amp;utm_campaign=news</w:t>
        </w:r>
      </w:hyperlink>
    </w:p>
    <w:p w14:paraId="52E5F58E" w14:textId="77777777" w:rsidR="00916519" w:rsidRPr="00916519" w:rsidRDefault="00916519" w:rsidP="00916519">
      <w:pPr>
        <w:pStyle w:val="Evidence"/>
        <w:rPr>
          <w:rFonts w:eastAsia="MS Mincho"/>
          <w:sz w:val="18"/>
          <w:szCs w:val="18"/>
        </w:rPr>
      </w:pPr>
      <w:r w:rsidRPr="00916519">
        <w:rPr>
          <w:rFonts w:eastAsia="MS Mincho"/>
          <w:sz w:val="18"/>
          <w:szCs w:val="18"/>
        </w:rPr>
        <w:t>“Society often focuses on the patient, while overlooking the often acute and long-term needs of the caregiver,” said Jack Stankovic, the BP America Professor of Computer Science at the University of Virginia. “But the well-being of the caregiver is also critically important to the well-being of the person receiving care. It’s a reciprocal relationship.”</w:t>
      </w:r>
    </w:p>
    <w:p w14:paraId="5E80A393" w14:textId="3428CD5E" w:rsidR="00916519" w:rsidRPr="00916519" w:rsidRDefault="00916519" w:rsidP="00916519">
      <w:pPr>
        <w:pStyle w:val="Evidence"/>
        <w:rPr>
          <w:rFonts w:eastAsia="MS Mincho"/>
          <w:sz w:val="18"/>
          <w:szCs w:val="18"/>
          <w:lang w:eastAsia="en-US"/>
        </w:rPr>
      </w:pPr>
      <w:r w:rsidRPr="00916519">
        <w:rPr>
          <w:rFonts w:eastAsia="MS Mincho"/>
          <w:sz w:val="18"/>
          <w:szCs w:val="18"/>
          <w:lang w:eastAsia="en-US"/>
        </w:rPr>
        <w:t>The system, which is early in its development, will monitor stress levels of caregivers, and, when needed, provide a prompt – a text to a smartphone – suggesting ways to settle down, breathe-deeply, take a break, relax, to be mindful of the need for self-care, too.</w:t>
      </w:r>
    </w:p>
    <w:p w14:paraId="0810146C" w14:textId="77777777" w:rsidR="00916519" w:rsidRPr="00916519" w:rsidRDefault="00916519" w:rsidP="00916519">
      <w:pPr>
        <w:pStyle w:val="Evidence"/>
        <w:rPr>
          <w:rFonts w:eastAsia="MS Mincho"/>
          <w:sz w:val="18"/>
          <w:szCs w:val="18"/>
          <w:lang w:eastAsia="en-US"/>
        </w:rPr>
      </w:pPr>
      <w:r w:rsidRPr="00916519">
        <w:rPr>
          <w:rFonts w:eastAsia="MS Mincho"/>
          <w:sz w:val="18"/>
          <w:szCs w:val="18"/>
          <w:lang w:eastAsia="en-US"/>
        </w:rPr>
        <w:t>“Sometimes caregivers get so caught up in the moment, dealing with stressful conditions, that they will forget to take care of themselves,” Stankovic said. “We’re hoping to help make them aware whenever their stress level is rising so they can take a needed break for their own wellbeing.”</w:t>
      </w:r>
    </w:p>
    <w:p w14:paraId="10992934" w14:textId="112E20AC" w:rsidR="00916519" w:rsidRPr="00916519" w:rsidRDefault="00916519" w:rsidP="00916519">
      <w:pPr>
        <w:pStyle w:val="Citation3"/>
        <w:rPr>
          <w:sz w:val="18"/>
          <w:szCs w:val="20"/>
        </w:rPr>
      </w:pPr>
      <w:r w:rsidRPr="00916519">
        <w:rPr>
          <w:sz w:val="18"/>
          <w:szCs w:val="20"/>
        </w:rPr>
        <w:t xml:space="preserve">“Hitting a home run for artificial organ research” Carnegie Mellon University. April 27, 2021. Accessed August 6, 2021. </w:t>
      </w:r>
      <w:hyperlink r:id="rId14" w:history="1">
        <w:r w:rsidRPr="00916519">
          <w:rPr>
            <w:rStyle w:val="Hyperlink"/>
            <w:sz w:val="18"/>
            <w:szCs w:val="20"/>
          </w:rPr>
          <w:t>https://www.cmu.edu/bme/News_Events/story_archive/2021/artificial-organ-research-cook.html</w:t>
        </w:r>
      </w:hyperlink>
      <w:r w:rsidRPr="00916519">
        <w:rPr>
          <w:sz w:val="18"/>
          <w:szCs w:val="20"/>
        </w:rPr>
        <w:t xml:space="preserve"> </w:t>
      </w:r>
    </w:p>
    <w:p w14:paraId="62540D23" w14:textId="5EB553A3" w:rsidR="00916519" w:rsidRPr="00916519" w:rsidRDefault="00916519" w:rsidP="00916519">
      <w:pPr>
        <w:pStyle w:val="Evidence"/>
        <w:rPr>
          <w:rFonts w:eastAsia="MS Mincho"/>
          <w:sz w:val="18"/>
          <w:szCs w:val="18"/>
          <w:lang w:eastAsia="en-US"/>
        </w:rPr>
      </w:pPr>
      <w:r w:rsidRPr="00916519">
        <w:rPr>
          <w:rFonts w:eastAsia="MS Mincho"/>
          <w:sz w:val="18"/>
          <w:szCs w:val="18"/>
          <w:lang w:eastAsia="en-US"/>
        </w:rPr>
        <w:t xml:space="preserve">For tens of millions of patients who battle chronic lung diseases, present-day care options are mostly limited to short-term drug and oxygen therapy. Biomedical Engineering’s Interim Department Head and Professor Keith Cook is working on innovative </w:t>
      </w:r>
      <w:r w:rsidRPr="00916519">
        <w:rPr>
          <w:sz w:val="18"/>
          <w:szCs w:val="18"/>
        </w:rPr>
        <w:t>technologies</w:t>
      </w:r>
      <w:r w:rsidRPr="00916519">
        <w:rPr>
          <w:rFonts w:eastAsia="MS Mincho"/>
          <w:sz w:val="18"/>
          <w:szCs w:val="18"/>
          <w:lang w:eastAsia="en-US"/>
        </w:rPr>
        <w:t xml:space="preserve"> to advance the long-term effectiveness and future use of artificial organs to address this worldwide issue.</w:t>
      </w:r>
    </w:p>
    <w:p w14:paraId="31A81DB5" w14:textId="6D5680B5" w:rsidR="00916519" w:rsidRDefault="00916519" w:rsidP="00916519">
      <w:pPr>
        <w:pStyle w:val="Evidence"/>
        <w:rPr>
          <w:rFonts w:eastAsia="MS Mincho"/>
          <w:sz w:val="18"/>
          <w:szCs w:val="18"/>
          <w:lang w:eastAsia="en-US"/>
        </w:rPr>
      </w:pPr>
      <w:r w:rsidRPr="00916519">
        <w:rPr>
          <w:rFonts w:eastAsia="MS Mincho"/>
          <w:sz w:val="18"/>
          <w:szCs w:val="18"/>
          <w:lang w:eastAsia="en-US"/>
        </w:rPr>
        <w:lastRenderedPageBreak/>
        <w:t xml:space="preserve">In new research published in Biomaterials, Cook’s team combines two independent technologies, </w:t>
      </w:r>
      <w:proofErr w:type="spellStart"/>
      <w:r w:rsidRPr="00916519">
        <w:rPr>
          <w:rFonts w:eastAsia="MS Mincho"/>
          <w:sz w:val="18"/>
          <w:szCs w:val="18"/>
          <w:lang w:eastAsia="en-US"/>
        </w:rPr>
        <w:t>polycarboxybetaine</w:t>
      </w:r>
      <w:proofErr w:type="spellEnd"/>
      <w:r w:rsidRPr="00916519">
        <w:rPr>
          <w:rFonts w:eastAsia="MS Mincho"/>
          <w:sz w:val="18"/>
          <w:szCs w:val="18"/>
          <w:lang w:eastAsia="en-US"/>
        </w:rPr>
        <w:t xml:space="preserve"> (PCB) surface coatings and the Factor XII Inhibitor (FXII900), to keep artificial lung devices from failing due to clot formation, without creating any negative side effects. This novel combination provides a safer alternative to heparin, the current gold-standard in anticoagulation treatment, which has been known to pose bleeding risks in patients.</w:t>
      </w:r>
    </w:p>
    <w:p w14:paraId="2A94A08F" w14:textId="42D6E64E" w:rsidR="00916519" w:rsidRPr="00916519" w:rsidRDefault="00916519" w:rsidP="00916519">
      <w:pPr>
        <w:pStyle w:val="Constructive"/>
        <w:rPr>
          <w:rFonts w:eastAsia="MS Mincho"/>
        </w:rPr>
      </w:pPr>
      <w:r>
        <w:rPr>
          <w:rFonts w:eastAsia="MS Mincho"/>
        </w:rPr>
        <w:t>In the field of biomedical engineering, we have a duty to improve health.</w:t>
      </w:r>
      <w:r w:rsidR="0063278F">
        <w:rPr>
          <w:rFonts w:eastAsia="MS Mincho"/>
        </w:rPr>
        <w:t xml:space="preserve"> We ought to make that our priority, and thus we need to prioritize innovating and advancing.</w:t>
      </w:r>
    </w:p>
    <w:p w14:paraId="325E74B9" w14:textId="38B546CD" w:rsidR="003B27B1" w:rsidRDefault="003B27B1" w:rsidP="009E1A2E">
      <w:pPr>
        <w:pStyle w:val="Contention"/>
      </w:pPr>
      <w:r>
        <w:t xml:space="preserve">CONTENTION 2: </w:t>
      </w:r>
      <w:r w:rsidR="009C57F2">
        <w:t>Advancements in Biomedical Engineering Make Medicine Safer</w:t>
      </w:r>
    </w:p>
    <w:p w14:paraId="0729DCFF" w14:textId="271524B8" w:rsidR="009C57F2" w:rsidRDefault="009C57F2" w:rsidP="009C57F2">
      <w:pPr>
        <w:pStyle w:val="Constructive"/>
      </w:pPr>
      <w:r>
        <w:t xml:space="preserve">Biomedical and biochemical engineer </w:t>
      </w:r>
      <w:r w:rsidRPr="009C57F2">
        <w:t>Matthew Lazzara</w:t>
      </w:r>
      <w:r>
        <w:t xml:space="preserve"> explains that currently we have little way of knowing if drugs will work and be safe until they are tested on humans. But he and other biomedical engineers are working on a way to change that.</w:t>
      </w:r>
    </w:p>
    <w:p w14:paraId="712E7CC9" w14:textId="74C4793D" w:rsidR="009C57F2" w:rsidRDefault="009C57F2" w:rsidP="009C57F2">
      <w:pPr>
        <w:pStyle w:val="Citation3"/>
      </w:pPr>
      <w:r w:rsidRPr="009C57F2">
        <w:t xml:space="preserve">Charlie </w:t>
      </w:r>
      <w:proofErr w:type="spellStart"/>
      <w:r w:rsidRPr="009C57F2">
        <w:t>Feigenoff</w:t>
      </w:r>
      <w:proofErr w:type="spellEnd"/>
      <w:r>
        <w:t xml:space="preserve">  “</w:t>
      </w:r>
      <w:r w:rsidRPr="009C57F2">
        <w:t>A Quantitative Portrait of Cancer</w:t>
      </w:r>
      <w:r>
        <w:t xml:space="preserve">” UVA Engineering. </w:t>
      </w:r>
      <w:r w:rsidRPr="009C57F2">
        <w:t>September 26, 2018</w:t>
      </w:r>
      <w:r>
        <w:t xml:space="preserve">. Accessed August 6, 2021. </w:t>
      </w:r>
      <w:hyperlink r:id="rId15" w:history="1">
        <w:r w:rsidRPr="00542D34">
          <w:rPr>
            <w:rStyle w:val="Hyperlink"/>
          </w:rPr>
          <w:t>https://engineering.virginia.edu/news/2018/09/quantitative-portrait-cancer</w:t>
        </w:r>
      </w:hyperlink>
      <w:r>
        <w:t xml:space="preserve"> (</w:t>
      </w:r>
      <w:r w:rsidRPr="009C57F2">
        <w:t>Matthew Lazzara</w:t>
      </w:r>
      <w:r>
        <w:t xml:space="preserve"> is Associate Professor of Chemical Engineering and Associate Professor of Biomedical Engineering at UVA. He is also a member of the UVA Cancer Center. B.S. University of Florida, Ph.D. MIT, Post-Doc MIT.)</w:t>
      </w:r>
    </w:p>
    <w:p w14:paraId="706A097B" w14:textId="4A826357" w:rsidR="009C57F2" w:rsidRDefault="009C57F2" w:rsidP="009C57F2">
      <w:pPr>
        <w:pStyle w:val="Evidence"/>
      </w:pPr>
      <w:r>
        <w:t>Leaving Less to Chance</w:t>
      </w:r>
    </w:p>
    <w:p w14:paraId="5F0B28DE" w14:textId="77777777" w:rsidR="009C57F2" w:rsidRPr="00080379" w:rsidRDefault="009C57F2" w:rsidP="009C57F2">
      <w:pPr>
        <w:pStyle w:val="Evidence"/>
        <w:rPr>
          <w:u w:val="single"/>
        </w:rPr>
      </w:pPr>
      <w:r w:rsidRPr="009C57F2">
        <w:rPr>
          <w:u w:val="single"/>
        </w:rPr>
        <w:t>One of the challenges with 21st-century drug discovery is that it still relies principally on trial and error,</w:t>
      </w:r>
      <w:r>
        <w:t xml:space="preserve"> </w:t>
      </w:r>
      <w:r w:rsidRPr="00080379">
        <w:rPr>
          <w:u w:val="single"/>
        </w:rPr>
        <w:t>although there is a high-throughput, highly automated version of this process at early stages. Researchers</w:t>
      </w:r>
      <w:r w:rsidRPr="009C57F2">
        <w:rPr>
          <w:u w:val="single"/>
        </w:rPr>
        <w:t xml:space="preserve"> comb through libraries of molecules, pulling out those that have a desired effect for further investigation. One problem with this method is that there is no way to forecast with any certainty whether a molecule that works in the lab or in an animal model will work in a human being</w:t>
      </w:r>
      <w:r>
        <w:t xml:space="preserve">. </w:t>
      </w:r>
      <w:r w:rsidRPr="00080379">
        <w:rPr>
          <w:u w:val="single"/>
        </w:rPr>
        <w:t>How a drug’s therapeutic molecules might work together is also typically unknown.</w:t>
      </w:r>
    </w:p>
    <w:p w14:paraId="0ACC567D" w14:textId="77777777" w:rsidR="009C57F2" w:rsidRPr="009C57F2" w:rsidRDefault="009C57F2" w:rsidP="009C57F2">
      <w:pPr>
        <w:pStyle w:val="Evidence"/>
        <w:rPr>
          <w:u w:val="single"/>
        </w:rPr>
      </w:pPr>
      <w:r>
        <w:t>“</w:t>
      </w:r>
      <w:r w:rsidRPr="009C57F2">
        <w:rPr>
          <w:u w:val="single"/>
        </w:rPr>
        <w:t>Researchers need a rational way to whittle down their hypotheses,” Lazzara said. “Computational models can provide that starting point.”</w:t>
      </w:r>
    </w:p>
    <w:p w14:paraId="73DC6B98" w14:textId="41882611" w:rsidR="00505A71" w:rsidRDefault="009C57F2" w:rsidP="009C57F2">
      <w:pPr>
        <w:pStyle w:val="Evidence"/>
        <w:rPr>
          <w:u w:val="single"/>
        </w:rPr>
      </w:pPr>
      <w:r>
        <w:t xml:space="preserve">As part of his collaborative NSF grant, </w:t>
      </w:r>
      <w:r w:rsidRPr="009C57F2">
        <w:rPr>
          <w:u w:val="single"/>
        </w:rPr>
        <w:t>Lazzara is working to create a three-dimensional computational platform for describing interactions between receptors on the surface of cells and the signaling cascade they initiate within the cell when they are activated. In parallel, his collaborators at the University of Pittsburgh are engineering cells expressing fluorescent fusions of signaling proteins, which can be used to track signaling processes using live-cell, 3D microscopy. By training his models on this data, Lazzara is creating a computational platform capable of representing these processes in space and time. Ultimately, that platform can be interrogated to find rational approaches for targeting specific pathways more efficiently in cancer.</w:t>
      </w:r>
      <w:r>
        <w:rPr>
          <w:u w:val="single"/>
        </w:rPr>
        <w:t>”</w:t>
      </w:r>
    </w:p>
    <w:p w14:paraId="1F293DD5" w14:textId="69534A49" w:rsidR="004D0919" w:rsidRDefault="004D0919" w:rsidP="004D0919">
      <w:pPr>
        <w:pStyle w:val="Constructive"/>
      </w:pPr>
      <w:r>
        <w:t>This approach could not only lead to reaching effective treatments more quickly, but could also lead to much safer</w:t>
      </w:r>
      <w:r w:rsidR="00C3308D">
        <w:t xml:space="preserve"> treatments and testing procedures. If we can test medication using computers </w:t>
      </w:r>
      <w:r w:rsidR="00443509">
        <w:t>before we test it on people, we can make medical testing much safer.</w:t>
      </w:r>
    </w:p>
    <w:p w14:paraId="3B55CFE0" w14:textId="56668C79" w:rsidR="00443509" w:rsidRDefault="00443509" w:rsidP="004D0919">
      <w:pPr>
        <w:pStyle w:val="Constructive"/>
      </w:pPr>
      <w:r>
        <w:t>We might think that restraint will make us safer. In some cases that is true. But we also need to realize that advancements in biomedicine can also be a major factor in making us safer.</w:t>
      </w:r>
    </w:p>
    <w:p w14:paraId="6DF35E0D" w14:textId="1844344B" w:rsidR="0063278F" w:rsidRDefault="0063278F" w:rsidP="0063278F">
      <w:pPr>
        <w:pStyle w:val="Contention"/>
      </w:pPr>
      <w:r>
        <w:t>CONTENTION 3: Restraint Threatens Improvement to Health</w:t>
      </w:r>
    </w:p>
    <w:p w14:paraId="3516C13E" w14:textId="338D652B" w:rsidR="00F778F1" w:rsidRDefault="0063278F" w:rsidP="0063278F">
      <w:pPr>
        <w:pStyle w:val="Constructive"/>
      </w:pPr>
      <w:r>
        <w:lastRenderedPageBreak/>
        <w:t xml:space="preserve">The innovations that we have been talking </w:t>
      </w:r>
      <w:r w:rsidR="00F778F1">
        <w:t>about today could not have been possible without creative biomedical engineers prioritizing advancement and working hard to make people healthier. The other side of this is that if we prioritized restraint, these innovations would not have been possible.</w:t>
      </w:r>
    </w:p>
    <w:p w14:paraId="526F017B" w14:textId="20DA38CD" w:rsidR="00CC5EBE" w:rsidRDefault="00F778F1" w:rsidP="0063278F">
      <w:pPr>
        <w:pStyle w:val="Constructive"/>
      </w:pPr>
      <w:r>
        <w:t xml:space="preserve">There are still many more </w:t>
      </w:r>
      <w:r w:rsidR="00691E92">
        <w:t xml:space="preserve">ways we need to improve healthcare. In fact, several of the projects we have been talking about have made significant progress but still have a long way to go. If we are going to take care of people and promote health, we cannot prioritize restraint, because if we do we would lose the opportunity to improve health. </w:t>
      </w:r>
    </w:p>
    <w:p w14:paraId="6EC1DEEC" w14:textId="77777777" w:rsidR="00CC5EBE" w:rsidRDefault="00CC5EBE">
      <w:pPr>
        <w:rPr>
          <w:bCs/>
          <w:color w:val="000000"/>
          <w:sz w:val="20"/>
          <w:szCs w:val="20"/>
          <w:lang w:eastAsia="fr-FR"/>
        </w:rPr>
      </w:pPr>
      <w:r>
        <w:br w:type="page"/>
      </w:r>
    </w:p>
    <w:p w14:paraId="428A4424" w14:textId="77777777" w:rsidR="00CC5EBE" w:rsidRDefault="00CC5EBE" w:rsidP="00CC5EBE">
      <w:pPr>
        <w:pStyle w:val="Title"/>
        <w:jc w:val="center"/>
      </w:pPr>
      <w:r>
        <w:lastRenderedPageBreak/>
        <w:t>How To Respond</w:t>
      </w:r>
    </w:p>
    <w:p w14:paraId="4D64F4F1" w14:textId="77777777" w:rsidR="00CC5EBE" w:rsidRDefault="00CC5EBE" w:rsidP="00CC5EBE">
      <w:pPr>
        <w:pStyle w:val="Case"/>
        <w:numPr>
          <w:ilvl w:val="0"/>
          <w:numId w:val="0"/>
        </w:numPr>
        <w:ind w:left="288"/>
      </w:pPr>
      <w:r w:rsidRPr="00620C73">
        <w:t>The following is advice on how to respond to the case. Don’t think that these are the only possible responses (or even the best responses—these are just a few ideas to help you get started in responding to the case.</w:t>
      </w:r>
    </w:p>
    <w:p w14:paraId="28B0C74A" w14:textId="6934F616" w:rsidR="00F778F1" w:rsidRDefault="005A7022" w:rsidP="0063278F">
      <w:pPr>
        <w:pStyle w:val="Constructive"/>
      </w:pPr>
      <w:r>
        <w:t>I would recommend pointing out that while voting NEG does not mean we get rid of all restraint, prioritizing does have real world effects. The negative is trying to de-emphasize that with the resolutional analysis—make sure that it is clear that if we prioritize advancement above restraint there will indeed be less restraint.</w:t>
      </w:r>
    </w:p>
    <w:p w14:paraId="2FD199B6" w14:textId="3AE23672" w:rsidR="005A7022" w:rsidRDefault="005A7022" w:rsidP="0063278F">
      <w:pPr>
        <w:pStyle w:val="Constructive"/>
      </w:pPr>
      <w:r>
        <w:t xml:space="preserve">You can also point out that while biomedical engineering </w:t>
      </w:r>
      <w:r w:rsidR="00F95ADE">
        <w:t xml:space="preserve">can help health, it can also harm it. </w:t>
      </w:r>
      <w:r w:rsidR="00F30E3C">
        <w:t>In fact, some think that medicine is a leading cause of death.</w:t>
      </w:r>
    </w:p>
    <w:p w14:paraId="1859E88A" w14:textId="77777777" w:rsidR="00F30E3C" w:rsidRPr="003C0502" w:rsidRDefault="00F30E3C" w:rsidP="00F30E3C">
      <w:pPr>
        <w:pStyle w:val="Citation3"/>
      </w:pPr>
      <w:r w:rsidRPr="003C0502">
        <w:rPr>
          <w:u w:val="single"/>
        </w:rPr>
        <w:t xml:space="preserve">According to consultant cardiologist Dr. </w:t>
      </w:r>
      <w:proofErr w:type="spellStart"/>
      <w:r w:rsidRPr="003C0502">
        <w:rPr>
          <w:u w:val="single"/>
        </w:rPr>
        <w:t>Aseem</w:t>
      </w:r>
      <w:proofErr w:type="spellEnd"/>
      <w:r w:rsidRPr="003C0502">
        <w:rPr>
          <w:u w:val="single"/>
        </w:rPr>
        <w:t xml:space="preserve"> Malhotra</w:t>
      </w:r>
      <w:r>
        <w:t xml:space="preserve"> “</w:t>
      </w:r>
      <w:r w:rsidRPr="007D7BBD">
        <w:t>Why modern medicine is a major threat to public health</w:t>
      </w:r>
      <w:r>
        <w:t xml:space="preserve">” </w:t>
      </w:r>
      <w:r>
        <w:rPr>
          <w:iCs/>
        </w:rPr>
        <w:t>The Guardian.</w:t>
      </w:r>
      <w:r>
        <w:t xml:space="preserve"> August 30, 2018. Accessed August 5, 2021. </w:t>
      </w:r>
      <w:hyperlink r:id="rId16" w:history="1">
        <w:r w:rsidRPr="003E3A18">
          <w:rPr>
            <w:rStyle w:val="Hyperlink"/>
          </w:rPr>
          <w:t>https://www.theguardian.com/society/2018/aug/30/modern-medicine-major-threat-public-health</w:t>
        </w:r>
      </w:hyperlink>
      <w:r>
        <w:t xml:space="preserve"> </w:t>
      </w:r>
    </w:p>
    <w:p w14:paraId="134F744E" w14:textId="1DE5C5AA" w:rsidR="00F30E3C" w:rsidRDefault="00F30E3C" w:rsidP="00F30E3C">
      <w:pPr>
        <w:pStyle w:val="Evidence"/>
        <w:rPr>
          <w:u w:val="single"/>
        </w:rPr>
      </w:pPr>
      <w:r w:rsidRPr="007D7BBD">
        <w:t xml:space="preserve">The consequences have been devastating. </w:t>
      </w:r>
      <w:r w:rsidRPr="003C0502">
        <w:rPr>
          <w:u w:val="single"/>
        </w:rPr>
        <w:t xml:space="preserve">Modern medicine, through over prescription, represents a major threat to public health. Peter </w:t>
      </w:r>
      <w:proofErr w:type="spellStart"/>
      <w:r w:rsidRPr="003C0502">
        <w:rPr>
          <w:u w:val="single"/>
        </w:rPr>
        <w:t>Gøtzsche</w:t>
      </w:r>
      <w:proofErr w:type="spellEnd"/>
      <w:r w:rsidRPr="003C0502">
        <w:rPr>
          <w:u w:val="single"/>
        </w:rPr>
        <w:t>, co–founder of the reputed Cochrane Collaboration, estimates that prescribed medication is the third most common cause of death globally after heart disease and cancer.</w:t>
      </w:r>
    </w:p>
    <w:p w14:paraId="12DCC162" w14:textId="6A8E9052" w:rsidR="00F30E3C" w:rsidRDefault="00F30E3C" w:rsidP="00F30E3C">
      <w:pPr>
        <w:pStyle w:val="Constructive"/>
      </w:pPr>
      <w:r>
        <w:t>Thus there is a strong argument to be made that we need to exercise restraint in order to protect health.</w:t>
      </w:r>
    </w:p>
    <w:p w14:paraId="7A437725" w14:textId="4FAA5D0C" w:rsidR="00F30E3C" w:rsidRPr="00F30E3C" w:rsidRDefault="00F30E3C" w:rsidP="00F30E3C">
      <w:pPr>
        <w:pStyle w:val="Constructive"/>
      </w:pPr>
      <w:r>
        <w:t>In response to contention 2, I would point out that while this one specific biomedical engineer may make things safer, that does not necessarily prove that biomedical engineering as a whole makes things safer.</w:t>
      </w:r>
      <w:r w:rsidR="00BB42CB">
        <w:t xml:space="preserve"> The negative is trying to argue that sometimes advancement is the solution to safety issues, but you can argue that while that might be true sometimes, most of the time restraint is the solution.</w:t>
      </w:r>
    </w:p>
    <w:sectPr w:rsidR="00F30E3C" w:rsidRPr="00F30E3C" w:rsidSect="00755671">
      <w:headerReference w:type="even" r:id="rId17"/>
      <w:headerReference w:type="default" r:id="rId18"/>
      <w:footerReference w:type="default" r:id="rId19"/>
      <w:headerReference w:type="first" r:id="rId20"/>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C8289" w14:textId="77777777" w:rsidR="00DE3A17" w:rsidRDefault="00DE3A17" w:rsidP="00464796">
      <w:r>
        <w:separator/>
      </w:r>
    </w:p>
    <w:p w14:paraId="67F8AD70" w14:textId="77777777" w:rsidR="00DE3A17" w:rsidRDefault="00DE3A17" w:rsidP="00464796"/>
    <w:p w14:paraId="4A22A290" w14:textId="77777777" w:rsidR="00DE3A17" w:rsidRDefault="00DE3A17" w:rsidP="00464796"/>
    <w:p w14:paraId="2DC35856" w14:textId="77777777" w:rsidR="00DE3A17" w:rsidRDefault="00DE3A17" w:rsidP="00464796"/>
  </w:endnote>
  <w:endnote w:type="continuationSeparator" w:id="0">
    <w:p w14:paraId="13EF56E2" w14:textId="77777777" w:rsidR="00DE3A17" w:rsidRDefault="00DE3A17" w:rsidP="00464796">
      <w:r>
        <w:continuationSeparator/>
      </w:r>
    </w:p>
    <w:p w14:paraId="5FE4C828" w14:textId="77777777" w:rsidR="00DE3A17" w:rsidRDefault="00DE3A17" w:rsidP="00464796"/>
    <w:p w14:paraId="66DF9F3D" w14:textId="77777777" w:rsidR="00DE3A17" w:rsidRDefault="00DE3A17" w:rsidP="00464796"/>
    <w:p w14:paraId="2BECD8E7" w14:textId="77777777" w:rsidR="00DE3A17" w:rsidRDefault="00DE3A17" w:rsidP="004647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3C9F0" w14:textId="77777777" w:rsidR="001526C4" w:rsidRPr="006238EF" w:rsidRDefault="001526C4" w:rsidP="001526C4">
    <w:pPr>
      <w:pStyle w:val="Footer"/>
      <w:tabs>
        <w:tab w:val="clear" w:pos="4320"/>
        <w:tab w:val="clear" w:pos="8640"/>
        <w:tab w:val="center" w:pos="4680"/>
        <w:tab w:val="right" w:pos="9360"/>
      </w:tabs>
      <w:spacing w:after="240"/>
      <w:ind w:left="-274" w:right="-86"/>
      <w:jc w:val="left"/>
      <w:rPr>
        <w:sz w:val="20"/>
        <w:szCs w:val="20"/>
      </w:rPr>
    </w:pPr>
    <w:r w:rsidRPr="006238EF">
      <w:rPr>
        <w:sz w:val="20"/>
        <w:szCs w:val="20"/>
      </w:rPr>
      <w:t>Copyright ©</w:t>
    </w:r>
    <w:r>
      <w:rPr>
        <w:sz w:val="20"/>
        <w:szCs w:val="20"/>
      </w:rPr>
      <w:t xml:space="preserve"> </w:t>
    </w:r>
    <w:r w:rsidRPr="006238EF">
      <w:rPr>
        <w:sz w:val="20"/>
        <w:szCs w:val="20"/>
      </w:rPr>
      <w:t>202</w:t>
    </w:r>
    <w:r>
      <w:rPr>
        <w:sz w:val="20"/>
        <w:szCs w:val="20"/>
      </w:rPr>
      <w:t>1</w:t>
    </w:r>
    <w:r w:rsidRPr="006238EF">
      <w:rPr>
        <w:sz w:val="20"/>
        <w:szCs w:val="20"/>
      </w:rPr>
      <w:t xml:space="preserve"> Monument Publishing</w:t>
    </w:r>
    <w:r>
      <w:rPr>
        <w:sz w:val="20"/>
        <w:szCs w:val="20"/>
      </w:rPr>
      <w:t xml:space="preserve">`              </w:t>
    </w:r>
    <w:r w:rsidRPr="006238EF">
      <w:t xml:space="preserve">Page </w:t>
    </w:r>
    <w:r>
      <w:rPr>
        <w:noProof/>
      </w:rPr>
      <w:fldChar w:fldCharType="begin"/>
    </w:r>
    <w:r>
      <w:rPr>
        <w:noProof/>
      </w:rPr>
      <w:instrText xml:space="preserve"> PAGE   \* MERGEFORMAT </w:instrText>
    </w:r>
    <w:r>
      <w:rPr>
        <w:noProof/>
      </w:rPr>
      <w:fldChar w:fldCharType="separate"/>
    </w:r>
    <w:r>
      <w:rPr>
        <w:noProof/>
      </w:rPr>
      <w:t>1</w:t>
    </w:r>
    <w:r>
      <w:rPr>
        <w:noProof/>
      </w:rPr>
      <w:fldChar w:fldCharType="end"/>
    </w:r>
    <w:r w:rsidRPr="006238EF">
      <w:t xml:space="preserve"> of </w:t>
    </w:r>
    <w:r w:rsidRPr="006238EF">
      <w:rPr>
        <w:noProof/>
      </w:rPr>
      <w:t>5</w:t>
    </w:r>
    <w:r>
      <w:rPr>
        <w:noProof/>
      </w:rPr>
      <w:tab/>
    </w:r>
    <w:r w:rsidRPr="006238EF">
      <w:rPr>
        <w:sz w:val="20"/>
        <w:szCs w:val="20"/>
      </w:rPr>
      <w:t>MonumentMembers.com</w:t>
    </w:r>
  </w:p>
  <w:p w14:paraId="34E66BCA" w14:textId="39EDAE0A" w:rsidR="00E66C67" w:rsidRPr="009E1A2E" w:rsidRDefault="001526C4" w:rsidP="001526C4">
    <w:pPr>
      <w:tabs>
        <w:tab w:val="center" w:pos="4230"/>
        <w:tab w:val="right" w:pos="8640"/>
      </w:tabs>
      <w:ind w:left="-720" w:right="-720"/>
      <w:jc w:val="center"/>
      <w:rPr>
        <w:rFonts w:eastAsia="MS Mincho"/>
        <w:b/>
        <w:bCs/>
        <w:smallCaps/>
        <w:sz w:val="18"/>
        <w:szCs w:val="18"/>
      </w:rPr>
    </w:pPr>
    <w:bookmarkStart w:id="0" w:name="_Hlk77773278"/>
    <w:bookmarkStart w:id="1" w:name="_Hlk77773279"/>
    <w:bookmarkStart w:id="2" w:name="_Hlk77773280"/>
    <w:bookmarkStart w:id="3" w:name="_Hlk77773281"/>
    <w:r w:rsidRPr="009E1A2E">
      <w:rPr>
        <w:rFonts w:eastAsia="MS Mincho"/>
        <w:bCs/>
        <w:i/>
        <w:sz w:val="15"/>
        <w:szCs w:val="15"/>
      </w:rPr>
      <w:t>This release was published as part of Season 22 (2021-2022) school year for member debaters. See the member landing page for official release date and any notifications. This is proprietary intellectual content and may not be used without proper ownership.</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2AF47" w14:textId="77777777" w:rsidR="00DE3A17" w:rsidRDefault="00DE3A17" w:rsidP="00464796">
      <w:r>
        <w:separator/>
      </w:r>
    </w:p>
    <w:p w14:paraId="4E8B0518" w14:textId="77777777" w:rsidR="00DE3A17" w:rsidRDefault="00DE3A17" w:rsidP="00464796"/>
  </w:footnote>
  <w:footnote w:type="continuationSeparator" w:id="0">
    <w:p w14:paraId="68CE82E8" w14:textId="77777777" w:rsidR="00DE3A17" w:rsidRDefault="00DE3A17" w:rsidP="00464796">
      <w:r>
        <w:continuationSeparator/>
      </w:r>
    </w:p>
    <w:p w14:paraId="5580DF8A" w14:textId="77777777" w:rsidR="00DE3A17" w:rsidRDefault="00DE3A17" w:rsidP="00464796"/>
    <w:p w14:paraId="4C0C8221" w14:textId="77777777" w:rsidR="00DE3A17" w:rsidRDefault="00DE3A17" w:rsidP="00464796"/>
    <w:p w14:paraId="16E91364" w14:textId="77777777" w:rsidR="00DE3A17" w:rsidRDefault="00DE3A17" w:rsidP="004647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FE6A4" w14:textId="77777777" w:rsidR="001526C4" w:rsidRDefault="001526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A9B1A" w14:textId="39080EBA" w:rsidR="00E66C67" w:rsidRDefault="009F2CC7" w:rsidP="00FE268A">
    <w:pPr>
      <w:pStyle w:val="Footer"/>
    </w:pPr>
    <w:r>
      <w:t xml:space="preserve">Negative: </w:t>
    </w:r>
    <w:r w:rsidR="00FE268A">
      <w:t>Health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C1976" w14:textId="77777777" w:rsidR="001526C4" w:rsidRDefault="001526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566DD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C57E102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3B105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F5A050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1AC10C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BA4D25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B28C89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310E90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07AC17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7AE0BA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FB17FC"/>
    <w:multiLevelType w:val="hybridMultilevel"/>
    <w:tmpl w:val="8FAAE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7"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7B07A3B"/>
    <w:multiLevelType w:val="hybridMultilevel"/>
    <w:tmpl w:val="982A12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4" w15:restartNumberingAfterBreak="0">
    <w:nsid w:val="2D704E2A"/>
    <w:multiLevelType w:val="multilevel"/>
    <w:tmpl w:val="DC205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39216A0"/>
    <w:multiLevelType w:val="hybridMultilevel"/>
    <w:tmpl w:val="51ACB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CA53EC"/>
    <w:multiLevelType w:val="hybridMultilevel"/>
    <w:tmpl w:val="D8FCE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AF6185"/>
    <w:multiLevelType w:val="hybridMultilevel"/>
    <w:tmpl w:val="CC847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31" w15:restartNumberingAfterBreak="0">
    <w:nsid w:val="44CB7289"/>
    <w:multiLevelType w:val="multilevel"/>
    <w:tmpl w:val="787A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3"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E35F7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540E650C"/>
    <w:multiLevelType w:val="hybridMultilevel"/>
    <w:tmpl w:val="F9DE48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8"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5B682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9DF2FE5"/>
    <w:multiLevelType w:val="multilevel"/>
    <w:tmpl w:val="286E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7"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9"/>
  </w:num>
  <w:num w:numId="3">
    <w:abstractNumId w:val="17"/>
  </w:num>
  <w:num w:numId="4">
    <w:abstractNumId w:val="22"/>
  </w:num>
  <w:num w:numId="5">
    <w:abstractNumId w:val="44"/>
  </w:num>
  <w:num w:numId="6">
    <w:abstractNumId w:val="19"/>
  </w:num>
  <w:num w:numId="7">
    <w:abstractNumId w:val="46"/>
  </w:num>
  <w:num w:numId="8">
    <w:abstractNumId w:val="4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43"/>
  </w:num>
  <w:num w:numId="20">
    <w:abstractNumId w:val="37"/>
  </w:num>
  <w:num w:numId="21">
    <w:abstractNumId w:val="21"/>
  </w:num>
  <w:num w:numId="22">
    <w:abstractNumId w:val="14"/>
  </w:num>
  <w:num w:numId="23">
    <w:abstractNumId w:val="18"/>
  </w:num>
  <w:num w:numId="24">
    <w:abstractNumId w:val="15"/>
  </w:num>
  <w:num w:numId="25">
    <w:abstractNumId w:val="0"/>
  </w:num>
  <w:num w:numId="26">
    <w:abstractNumId w:val="32"/>
  </w:num>
  <w:num w:numId="27">
    <w:abstractNumId w:val="26"/>
  </w:num>
  <w:num w:numId="28">
    <w:abstractNumId w:val="42"/>
  </w:num>
  <w:num w:numId="29">
    <w:abstractNumId w:val="23"/>
  </w:num>
  <w:num w:numId="30">
    <w:abstractNumId w:val="30"/>
  </w:num>
  <w:num w:numId="31">
    <w:abstractNumId w:val="16"/>
  </w:num>
  <w:num w:numId="32">
    <w:abstractNumId w:val="38"/>
  </w:num>
  <w:num w:numId="33">
    <w:abstractNumId w:val="47"/>
  </w:num>
  <w:num w:numId="34">
    <w:abstractNumId w:val="36"/>
  </w:num>
  <w:num w:numId="35">
    <w:abstractNumId w:val="25"/>
  </w:num>
  <w:num w:numId="36">
    <w:abstractNumId w:val="12"/>
  </w:num>
  <w:num w:numId="37">
    <w:abstractNumId w:val="13"/>
  </w:num>
  <w:num w:numId="38">
    <w:abstractNumId w:val="11"/>
  </w:num>
  <w:num w:numId="39">
    <w:abstractNumId w:val="31"/>
  </w:num>
  <w:num w:numId="40">
    <w:abstractNumId w:val="45"/>
  </w:num>
  <w:num w:numId="41">
    <w:abstractNumId w:val="40"/>
  </w:num>
  <w:num w:numId="42">
    <w:abstractNumId w:val="34"/>
  </w:num>
  <w:num w:numId="43">
    <w:abstractNumId w:val="20"/>
  </w:num>
  <w:num w:numId="44">
    <w:abstractNumId w:val="27"/>
  </w:num>
  <w:num w:numId="45">
    <w:abstractNumId w:val="29"/>
  </w:num>
  <w:num w:numId="46">
    <w:abstractNumId w:val="28"/>
  </w:num>
  <w:num w:numId="47">
    <w:abstractNumId w:val="35"/>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8674B"/>
    <w:rsid w:val="0000099F"/>
    <w:rsid w:val="00002DAA"/>
    <w:rsid w:val="00005181"/>
    <w:rsid w:val="0000636B"/>
    <w:rsid w:val="00012937"/>
    <w:rsid w:val="00012CF1"/>
    <w:rsid w:val="00025B9D"/>
    <w:rsid w:val="0003189A"/>
    <w:rsid w:val="000320DB"/>
    <w:rsid w:val="000338FA"/>
    <w:rsid w:val="000353A0"/>
    <w:rsid w:val="00037C74"/>
    <w:rsid w:val="000405A6"/>
    <w:rsid w:val="00044933"/>
    <w:rsid w:val="00045672"/>
    <w:rsid w:val="00047C31"/>
    <w:rsid w:val="000519FE"/>
    <w:rsid w:val="0005609A"/>
    <w:rsid w:val="000602F5"/>
    <w:rsid w:val="00064542"/>
    <w:rsid w:val="00065C69"/>
    <w:rsid w:val="00066B7B"/>
    <w:rsid w:val="0007056F"/>
    <w:rsid w:val="00076185"/>
    <w:rsid w:val="00080379"/>
    <w:rsid w:val="0008580D"/>
    <w:rsid w:val="0008674B"/>
    <w:rsid w:val="000941BF"/>
    <w:rsid w:val="0009425D"/>
    <w:rsid w:val="00095C72"/>
    <w:rsid w:val="00096B77"/>
    <w:rsid w:val="0009716A"/>
    <w:rsid w:val="000A1662"/>
    <w:rsid w:val="000A1710"/>
    <w:rsid w:val="000A1C06"/>
    <w:rsid w:val="000A61D5"/>
    <w:rsid w:val="000A6B42"/>
    <w:rsid w:val="000B01E4"/>
    <w:rsid w:val="000B0848"/>
    <w:rsid w:val="000B26F3"/>
    <w:rsid w:val="000B3CC7"/>
    <w:rsid w:val="000B504C"/>
    <w:rsid w:val="000C0767"/>
    <w:rsid w:val="000C2C26"/>
    <w:rsid w:val="000C54F8"/>
    <w:rsid w:val="000D3779"/>
    <w:rsid w:val="000D5C9A"/>
    <w:rsid w:val="000E070F"/>
    <w:rsid w:val="000E187C"/>
    <w:rsid w:val="000E27F8"/>
    <w:rsid w:val="000F24E5"/>
    <w:rsid w:val="000F546C"/>
    <w:rsid w:val="000F5B0E"/>
    <w:rsid w:val="000F5F5A"/>
    <w:rsid w:val="00107A5E"/>
    <w:rsid w:val="001133F3"/>
    <w:rsid w:val="00115D0B"/>
    <w:rsid w:val="0012355A"/>
    <w:rsid w:val="00125C7C"/>
    <w:rsid w:val="001279FA"/>
    <w:rsid w:val="001315CF"/>
    <w:rsid w:val="0013546D"/>
    <w:rsid w:val="001361FB"/>
    <w:rsid w:val="00137F1A"/>
    <w:rsid w:val="0014230D"/>
    <w:rsid w:val="001526C4"/>
    <w:rsid w:val="0015488C"/>
    <w:rsid w:val="00163F8E"/>
    <w:rsid w:val="0017181C"/>
    <w:rsid w:val="00174ED0"/>
    <w:rsid w:val="00177091"/>
    <w:rsid w:val="00177F79"/>
    <w:rsid w:val="00182F7B"/>
    <w:rsid w:val="00183700"/>
    <w:rsid w:val="00185BAB"/>
    <w:rsid w:val="00186672"/>
    <w:rsid w:val="00190F49"/>
    <w:rsid w:val="00196952"/>
    <w:rsid w:val="001A1B6D"/>
    <w:rsid w:val="001B2594"/>
    <w:rsid w:val="001B444E"/>
    <w:rsid w:val="001B5B32"/>
    <w:rsid w:val="001C036D"/>
    <w:rsid w:val="001C436F"/>
    <w:rsid w:val="001C449B"/>
    <w:rsid w:val="001D4E73"/>
    <w:rsid w:val="001D5FD6"/>
    <w:rsid w:val="001E0A50"/>
    <w:rsid w:val="001F0ADE"/>
    <w:rsid w:val="001F0F10"/>
    <w:rsid w:val="001F537F"/>
    <w:rsid w:val="0020216D"/>
    <w:rsid w:val="00205511"/>
    <w:rsid w:val="00213EE2"/>
    <w:rsid w:val="00213FEC"/>
    <w:rsid w:val="002171A0"/>
    <w:rsid w:val="00223DD9"/>
    <w:rsid w:val="00236F83"/>
    <w:rsid w:val="00243FA7"/>
    <w:rsid w:val="00244F83"/>
    <w:rsid w:val="00245B9D"/>
    <w:rsid w:val="002477FA"/>
    <w:rsid w:val="00247EDD"/>
    <w:rsid w:val="00250935"/>
    <w:rsid w:val="00253455"/>
    <w:rsid w:val="00255148"/>
    <w:rsid w:val="002558C7"/>
    <w:rsid w:val="00261955"/>
    <w:rsid w:val="00265032"/>
    <w:rsid w:val="00265E4E"/>
    <w:rsid w:val="002673D4"/>
    <w:rsid w:val="00272807"/>
    <w:rsid w:val="002732DD"/>
    <w:rsid w:val="0027474B"/>
    <w:rsid w:val="002765EE"/>
    <w:rsid w:val="002819B1"/>
    <w:rsid w:val="00281F4D"/>
    <w:rsid w:val="00282693"/>
    <w:rsid w:val="00282C2C"/>
    <w:rsid w:val="00284528"/>
    <w:rsid w:val="0028462E"/>
    <w:rsid w:val="002847EA"/>
    <w:rsid w:val="00285587"/>
    <w:rsid w:val="00290BD7"/>
    <w:rsid w:val="002923D7"/>
    <w:rsid w:val="00292FD0"/>
    <w:rsid w:val="00294743"/>
    <w:rsid w:val="002A018C"/>
    <w:rsid w:val="002A286B"/>
    <w:rsid w:val="002A3B59"/>
    <w:rsid w:val="002A43A9"/>
    <w:rsid w:val="002A46C2"/>
    <w:rsid w:val="002A72DE"/>
    <w:rsid w:val="002B2918"/>
    <w:rsid w:val="002B2AD9"/>
    <w:rsid w:val="002B422F"/>
    <w:rsid w:val="002B6665"/>
    <w:rsid w:val="002B7A50"/>
    <w:rsid w:val="002C0BC7"/>
    <w:rsid w:val="002C1829"/>
    <w:rsid w:val="002C20CF"/>
    <w:rsid w:val="002C4542"/>
    <w:rsid w:val="002C5F5A"/>
    <w:rsid w:val="002C711B"/>
    <w:rsid w:val="002D1F9C"/>
    <w:rsid w:val="002D2C8E"/>
    <w:rsid w:val="002D2CDC"/>
    <w:rsid w:val="002D6A50"/>
    <w:rsid w:val="002D6D50"/>
    <w:rsid w:val="002E0230"/>
    <w:rsid w:val="002E2297"/>
    <w:rsid w:val="002E7D31"/>
    <w:rsid w:val="002F6D05"/>
    <w:rsid w:val="00301DF5"/>
    <w:rsid w:val="00303793"/>
    <w:rsid w:val="00303BC4"/>
    <w:rsid w:val="00305472"/>
    <w:rsid w:val="0030692A"/>
    <w:rsid w:val="0031043E"/>
    <w:rsid w:val="003112E5"/>
    <w:rsid w:val="00312CC9"/>
    <w:rsid w:val="00313DAC"/>
    <w:rsid w:val="003153FF"/>
    <w:rsid w:val="00323745"/>
    <w:rsid w:val="003252AF"/>
    <w:rsid w:val="00326FFF"/>
    <w:rsid w:val="0033268B"/>
    <w:rsid w:val="00333184"/>
    <w:rsid w:val="00336E5B"/>
    <w:rsid w:val="00350B7A"/>
    <w:rsid w:val="003514CB"/>
    <w:rsid w:val="003573ED"/>
    <w:rsid w:val="00357C73"/>
    <w:rsid w:val="0036380D"/>
    <w:rsid w:val="00367411"/>
    <w:rsid w:val="003714B4"/>
    <w:rsid w:val="0037278C"/>
    <w:rsid w:val="00373DA9"/>
    <w:rsid w:val="00376153"/>
    <w:rsid w:val="00376D88"/>
    <w:rsid w:val="003771EC"/>
    <w:rsid w:val="00377F27"/>
    <w:rsid w:val="00380948"/>
    <w:rsid w:val="00383F4A"/>
    <w:rsid w:val="00387409"/>
    <w:rsid w:val="00391D35"/>
    <w:rsid w:val="003920E8"/>
    <w:rsid w:val="00394FA5"/>
    <w:rsid w:val="003965EC"/>
    <w:rsid w:val="0039698A"/>
    <w:rsid w:val="00396B4A"/>
    <w:rsid w:val="00397292"/>
    <w:rsid w:val="00397F77"/>
    <w:rsid w:val="003A06ED"/>
    <w:rsid w:val="003A3E8E"/>
    <w:rsid w:val="003A4482"/>
    <w:rsid w:val="003B252C"/>
    <w:rsid w:val="003B27B1"/>
    <w:rsid w:val="003B2BF8"/>
    <w:rsid w:val="003C068A"/>
    <w:rsid w:val="003C1F6A"/>
    <w:rsid w:val="003C4927"/>
    <w:rsid w:val="003C6B80"/>
    <w:rsid w:val="003C6CF9"/>
    <w:rsid w:val="003C718B"/>
    <w:rsid w:val="003C7287"/>
    <w:rsid w:val="003D1546"/>
    <w:rsid w:val="003D27DB"/>
    <w:rsid w:val="003D4C87"/>
    <w:rsid w:val="003D4F66"/>
    <w:rsid w:val="003E2EB1"/>
    <w:rsid w:val="003E359D"/>
    <w:rsid w:val="003E478B"/>
    <w:rsid w:val="003E4ED3"/>
    <w:rsid w:val="003E6942"/>
    <w:rsid w:val="003F0388"/>
    <w:rsid w:val="003F7D2A"/>
    <w:rsid w:val="00402643"/>
    <w:rsid w:val="00403515"/>
    <w:rsid w:val="004051DC"/>
    <w:rsid w:val="004105F4"/>
    <w:rsid w:val="00411271"/>
    <w:rsid w:val="00411908"/>
    <w:rsid w:val="00412B65"/>
    <w:rsid w:val="004136A1"/>
    <w:rsid w:val="0041744C"/>
    <w:rsid w:val="0041797B"/>
    <w:rsid w:val="0042262F"/>
    <w:rsid w:val="004228C0"/>
    <w:rsid w:val="00422CEA"/>
    <w:rsid w:val="00424267"/>
    <w:rsid w:val="00427534"/>
    <w:rsid w:val="00430932"/>
    <w:rsid w:val="004359BF"/>
    <w:rsid w:val="00440D12"/>
    <w:rsid w:val="004412C5"/>
    <w:rsid w:val="00443509"/>
    <w:rsid w:val="00443BA1"/>
    <w:rsid w:val="00452FD1"/>
    <w:rsid w:val="00454B16"/>
    <w:rsid w:val="004555FD"/>
    <w:rsid w:val="004572E2"/>
    <w:rsid w:val="0045767E"/>
    <w:rsid w:val="00457835"/>
    <w:rsid w:val="00461E5E"/>
    <w:rsid w:val="004639D6"/>
    <w:rsid w:val="00464796"/>
    <w:rsid w:val="004675E6"/>
    <w:rsid w:val="004724B8"/>
    <w:rsid w:val="004731D9"/>
    <w:rsid w:val="004745B1"/>
    <w:rsid w:val="00477D05"/>
    <w:rsid w:val="0048034A"/>
    <w:rsid w:val="00480389"/>
    <w:rsid w:val="0048176D"/>
    <w:rsid w:val="0048283B"/>
    <w:rsid w:val="0048592C"/>
    <w:rsid w:val="00485CCB"/>
    <w:rsid w:val="00485D78"/>
    <w:rsid w:val="00494FAA"/>
    <w:rsid w:val="0049656E"/>
    <w:rsid w:val="004969CB"/>
    <w:rsid w:val="004969CF"/>
    <w:rsid w:val="004A0471"/>
    <w:rsid w:val="004A12D6"/>
    <w:rsid w:val="004A1F58"/>
    <w:rsid w:val="004A276D"/>
    <w:rsid w:val="004A28B5"/>
    <w:rsid w:val="004A38B2"/>
    <w:rsid w:val="004A3C63"/>
    <w:rsid w:val="004A4859"/>
    <w:rsid w:val="004A4A83"/>
    <w:rsid w:val="004A50AA"/>
    <w:rsid w:val="004A674E"/>
    <w:rsid w:val="004A79C6"/>
    <w:rsid w:val="004A7C27"/>
    <w:rsid w:val="004A7EA5"/>
    <w:rsid w:val="004B0332"/>
    <w:rsid w:val="004B1DF4"/>
    <w:rsid w:val="004C139A"/>
    <w:rsid w:val="004D0919"/>
    <w:rsid w:val="004D148E"/>
    <w:rsid w:val="004D19CB"/>
    <w:rsid w:val="004D1D70"/>
    <w:rsid w:val="004E4798"/>
    <w:rsid w:val="004E5620"/>
    <w:rsid w:val="004F011F"/>
    <w:rsid w:val="004F139E"/>
    <w:rsid w:val="004F42D2"/>
    <w:rsid w:val="00500EB9"/>
    <w:rsid w:val="00501F49"/>
    <w:rsid w:val="00502AA2"/>
    <w:rsid w:val="0050419C"/>
    <w:rsid w:val="00505A71"/>
    <w:rsid w:val="00506F6E"/>
    <w:rsid w:val="005103DB"/>
    <w:rsid w:val="005111F7"/>
    <w:rsid w:val="005162A4"/>
    <w:rsid w:val="0051747D"/>
    <w:rsid w:val="0052045D"/>
    <w:rsid w:val="00520F71"/>
    <w:rsid w:val="00523AB1"/>
    <w:rsid w:val="005310EA"/>
    <w:rsid w:val="0053304B"/>
    <w:rsid w:val="005345B2"/>
    <w:rsid w:val="0053717B"/>
    <w:rsid w:val="005449CC"/>
    <w:rsid w:val="005476B4"/>
    <w:rsid w:val="00550582"/>
    <w:rsid w:val="00551628"/>
    <w:rsid w:val="00553F1B"/>
    <w:rsid w:val="00557850"/>
    <w:rsid w:val="00560196"/>
    <w:rsid w:val="00560A72"/>
    <w:rsid w:val="00565C56"/>
    <w:rsid w:val="0057183D"/>
    <w:rsid w:val="005740EA"/>
    <w:rsid w:val="00574246"/>
    <w:rsid w:val="00574642"/>
    <w:rsid w:val="00577737"/>
    <w:rsid w:val="005810A6"/>
    <w:rsid w:val="0058177E"/>
    <w:rsid w:val="005819FB"/>
    <w:rsid w:val="00582D13"/>
    <w:rsid w:val="0058566A"/>
    <w:rsid w:val="00593922"/>
    <w:rsid w:val="00594099"/>
    <w:rsid w:val="005952E0"/>
    <w:rsid w:val="00595470"/>
    <w:rsid w:val="00595B64"/>
    <w:rsid w:val="0059652A"/>
    <w:rsid w:val="00596588"/>
    <w:rsid w:val="005A01B9"/>
    <w:rsid w:val="005A0856"/>
    <w:rsid w:val="005A2532"/>
    <w:rsid w:val="005A41C0"/>
    <w:rsid w:val="005A43F4"/>
    <w:rsid w:val="005A6D9A"/>
    <w:rsid w:val="005A7022"/>
    <w:rsid w:val="005B1129"/>
    <w:rsid w:val="005B116C"/>
    <w:rsid w:val="005B29AC"/>
    <w:rsid w:val="005B6475"/>
    <w:rsid w:val="005B6688"/>
    <w:rsid w:val="005B6DC5"/>
    <w:rsid w:val="005C1C0C"/>
    <w:rsid w:val="005C6B47"/>
    <w:rsid w:val="005C6F30"/>
    <w:rsid w:val="005D34D1"/>
    <w:rsid w:val="005D532B"/>
    <w:rsid w:val="005E07AE"/>
    <w:rsid w:val="005E1B5E"/>
    <w:rsid w:val="005E2209"/>
    <w:rsid w:val="005E39B0"/>
    <w:rsid w:val="005F0B1B"/>
    <w:rsid w:val="005F0C3C"/>
    <w:rsid w:val="005F12F1"/>
    <w:rsid w:val="005F5DAF"/>
    <w:rsid w:val="00601F3F"/>
    <w:rsid w:val="00604A29"/>
    <w:rsid w:val="00612778"/>
    <w:rsid w:val="00613290"/>
    <w:rsid w:val="00613861"/>
    <w:rsid w:val="0061477E"/>
    <w:rsid w:val="00616E3B"/>
    <w:rsid w:val="00622402"/>
    <w:rsid w:val="0062332F"/>
    <w:rsid w:val="006237D8"/>
    <w:rsid w:val="006238EF"/>
    <w:rsid w:val="00623949"/>
    <w:rsid w:val="006252D3"/>
    <w:rsid w:val="006308D2"/>
    <w:rsid w:val="00631D17"/>
    <w:rsid w:val="006325B7"/>
    <w:rsid w:val="0063278F"/>
    <w:rsid w:val="0063440B"/>
    <w:rsid w:val="00634958"/>
    <w:rsid w:val="00634A87"/>
    <w:rsid w:val="00635786"/>
    <w:rsid w:val="006359AF"/>
    <w:rsid w:val="006438E3"/>
    <w:rsid w:val="006454BC"/>
    <w:rsid w:val="00647B08"/>
    <w:rsid w:val="006540DC"/>
    <w:rsid w:val="006542C9"/>
    <w:rsid w:val="0065649A"/>
    <w:rsid w:val="00660055"/>
    <w:rsid w:val="00661995"/>
    <w:rsid w:val="006629BD"/>
    <w:rsid w:val="006633E4"/>
    <w:rsid w:val="00666A87"/>
    <w:rsid w:val="006717C4"/>
    <w:rsid w:val="00674F77"/>
    <w:rsid w:val="00680557"/>
    <w:rsid w:val="00680A38"/>
    <w:rsid w:val="00683A88"/>
    <w:rsid w:val="00685030"/>
    <w:rsid w:val="006870B3"/>
    <w:rsid w:val="00691E92"/>
    <w:rsid w:val="006924F2"/>
    <w:rsid w:val="00696C92"/>
    <w:rsid w:val="006A2CBF"/>
    <w:rsid w:val="006A522C"/>
    <w:rsid w:val="006A5945"/>
    <w:rsid w:val="006A5C68"/>
    <w:rsid w:val="006A70E6"/>
    <w:rsid w:val="006B138A"/>
    <w:rsid w:val="006B5A57"/>
    <w:rsid w:val="006B5C75"/>
    <w:rsid w:val="006B691C"/>
    <w:rsid w:val="006C187C"/>
    <w:rsid w:val="006C2E90"/>
    <w:rsid w:val="006C4265"/>
    <w:rsid w:val="006C457B"/>
    <w:rsid w:val="006C55F9"/>
    <w:rsid w:val="006C5B47"/>
    <w:rsid w:val="006C6302"/>
    <w:rsid w:val="006C78EA"/>
    <w:rsid w:val="006D0A66"/>
    <w:rsid w:val="006D3F93"/>
    <w:rsid w:val="006E03C9"/>
    <w:rsid w:val="006E2BAE"/>
    <w:rsid w:val="006E2C27"/>
    <w:rsid w:val="006F2E57"/>
    <w:rsid w:val="006F5487"/>
    <w:rsid w:val="00700114"/>
    <w:rsid w:val="007006E3"/>
    <w:rsid w:val="00700C0A"/>
    <w:rsid w:val="0070221F"/>
    <w:rsid w:val="007022A7"/>
    <w:rsid w:val="00705639"/>
    <w:rsid w:val="00707B18"/>
    <w:rsid w:val="00710D9D"/>
    <w:rsid w:val="00714AFE"/>
    <w:rsid w:val="0071652D"/>
    <w:rsid w:val="00717637"/>
    <w:rsid w:val="00720189"/>
    <w:rsid w:val="0072413B"/>
    <w:rsid w:val="00725264"/>
    <w:rsid w:val="0072531A"/>
    <w:rsid w:val="007254F4"/>
    <w:rsid w:val="00725816"/>
    <w:rsid w:val="0072778E"/>
    <w:rsid w:val="007313E5"/>
    <w:rsid w:val="00732989"/>
    <w:rsid w:val="00733B3D"/>
    <w:rsid w:val="00734298"/>
    <w:rsid w:val="0073488F"/>
    <w:rsid w:val="00735544"/>
    <w:rsid w:val="00736AB3"/>
    <w:rsid w:val="00736C36"/>
    <w:rsid w:val="00740253"/>
    <w:rsid w:val="00740A22"/>
    <w:rsid w:val="00744B8F"/>
    <w:rsid w:val="00746139"/>
    <w:rsid w:val="00755671"/>
    <w:rsid w:val="0075625D"/>
    <w:rsid w:val="00756E9F"/>
    <w:rsid w:val="00762EB7"/>
    <w:rsid w:val="007655B8"/>
    <w:rsid w:val="00765B99"/>
    <w:rsid w:val="007667F0"/>
    <w:rsid w:val="00766B7B"/>
    <w:rsid w:val="007679E5"/>
    <w:rsid w:val="00770E1D"/>
    <w:rsid w:val="0077189E"/>
    <w:rsid w:val="00774CA3"/>
    <w:rsid w:val="0077547A"/>
    <w:rsid w:val="00775F23"/>
    <w:rsid w:val="00780ACC"/>
    <w:rsid w:val="00782407"/>
    <w:rsid w:val="007856B3"/>
    <w:rsid w:val="0078726D"/>
    <w:rsid w:val="00787590"/>
    <w:rsid w:val="00790B46"/>
    <w:rsid w:val="00794B2A"/>
    <w:rsid w:val="00795F06"/>
    <w:rsid w:val="007B13E0"/>
    <w:rsid w:val="007B39AF"/>
    <w:rsid w:val="007B4846"/>
    <w:rsid w:val="007B4BA3"/>
    <w:rsid w:val="007B5AF4"/>
    <w:rsid w:val="007B6228"/>
    <w:rsid w:val="007B6FA0"/>
    <w:rsid w:val="007B73D3"/>
    <w:rsid w:val="007C0512"/>
    <w:rsid w:val="007C4B7B"/>
    <w:rsid w:val="007C4CEE"/>
    <w:rsid w:val="007C74BB"/>
    <w:rsid w:val="007C7916"/>
    <w:rsid w:val="007D0335"/>
    <w:rsid w:val="007D0CF3"/>
    <w:rsid w:val="007D2883"/>
    <w:rsid w:val="007D4CD8"/>
    <w:rsid w:val="007D58BC"/>
    <w:rsid w:val="007E765A"/>
    <w:rsid w:val="007F46D1"/>
    <w:rsid w:val="007F47F0"/>
    <w:rsid w:val="007F6B0C"/>
    <w:rsid w:val="00801851"/>
    <w:rsid w:val="00801E3C"/>
    <w:rsid w:val="00804769"/>
    <w:rsid w:val="00804BA4"/>
    <w:rsid w:val="0082110E"/>
    <w:rsid w:val="00822FC4"/>
    <w:rsid w:val="008231ED"/>
    <w:rsid w:val="0082486E"/>
    <w:rsid w:val="00825475"/>
    <w:rsid w:val="0084286F"/>
    <w:rsid w:val="00843AB5"/>
    <w:rsid w:val="00843E8B"/>
    <w:rsid w:val="00844A8B"/>
    <w:rsid w:val="00847706"/>
    <w:rsid w:val="00850AB7"/>
    <w:rsid w:val="00853658"/>
    <w:rsid w:val="00857987"/>
    <w:rsid w:val="00862442"/>
    <w:rsid w:val="00862483"/>
    <w:rsid w:val="00871A69"/>
    <w:rsid w:val="00873EA1"/>
    <w:rsid w:val="008742EA"/>
    <w:rsid w:val="00874518"/>
    <w:rsid w:val="00876D51"/>
    <w:rsid w:val="008825C5"/>
    <w:rsid w:val="00886153"/>
    <w:rsid w:val="00886714"/>
    <w:rsid w:val="0088738C"/>
    <w:rsid w:val="00890302"/>
    <w:rsid w:val="00890AE8"/>
    <w:rsid w:val="008921A4"/>
    <w:rsid w:val="0089223F"/>
    <w:rsid w:val="00892D35"/>
    <w:rsid w:val="008956C8"/>
    <w:rsid w:val="00895B3E"/>
    <w:rsid w:val="00896638"/>
    <w:rsid w:val="00896941"/>
    <w:rsid w:val="008A14BC"/>
    <w:rsid w:val="008A159B"/>
    <w:rsid w:val="008A309E"/>
    <w:rsid w:val="008A371F"/>
    <w:rsid w:val="008A56DD"/>
    <w:rsid w:val="008A5B8F"/>
    <w:rsid w:val="008A7E94"/>
    <w:rsid w:val="008B0EB0"/>
    <w:rsid w:val="008B3437"/>
    <w:rsid w:val="008B4CC1"/>
    <w:rsid w:val="008C0A87"/>
    <w:rsid w:val="008C4EA0"/>
    <w:rsid w:val="008C61FA"/>
    <w:rsid w:val="008E1700"/>
    <w:rsid w:val="008E311F"/>
    <w:rsid w:val="008E501B"/>
    <w:rsid w:val="008E5E01"/>
    <w:rsid w:val="008F07D0"/>
    <w:rsid w:val="008F10CD"/>
    <w:rsid w:val="008F188D"/>
    <w:rsid w:val="008F2444"/>
    <w:rsid w:val="008F2665"/>
    <w:rsid w:val="008F3BCB"/>
    <w:rsid w:val="008F5066"/>
    <w:rsid w:val="00902F7F"/>
    <w:rsid w:val="00903D31"/>
    <w:rsid w:val="0090521D"/>
    <w:rsid w:val="00910B4E"/>
    <w:rsid w:val="009138A4"/>
    <w:rsid w:val="00913A06"/>
    <w:rsid w:val="00914806"/>
    <w:rsid w:val="00916519"/>
    <w:rsid w:val="00920CFC"/>
    <w:rsid w:val="00925526"/>
    <w:rsid w:val="00925847"/>
    <w:rsid w:val="0092592E"/>
    <w:rsid w:val="00925B59"/>
    <w:rsid w:val="0092675E"/>
    <w:rsid w:val="009324C8"/>
    <w:rsid w:val="00932C8D"/>
    <w:rsid w:val="00934A35"/>
    <w:rsid w:val="00934A3B"/>
    <w:rsid w:val="00935261"/>
    <w:rsid w:val="009352D2"/>
    <w:rsid w:val="00941310"/>
    <w:rsid w:val="009421EC"/>
    <w:rsid w:val="00942633"/>
    <w:rsid w:val="009446C4"/>
    <w:rsid w:val="00944983"/>
    <w:rsid w:val="00944A45"/>
    <w:rsid w:val="00946483"/>
    <w:rsid w:val="00946BA9"/>
    <w:rsid w:val="00950410"/>
    <w:rsid w:val="00950F5B"/>
    <w:rsid w:val="00953454"/>
    <w:rsid w:val="009541D9"/>
    <w:rsid w:val="00955DB0"/>
    <w:rsid w:val="00956016"/>
    <w:rsid w:val="00956E0D"/>
    <w:rsid w:val="00962829"/>
    <w:rsid w:val="00964821"/>
    <w:rsid w:val="009703E5"/>
    <w:rsid w:val="00970CC4"/>
    <w:rsid w:val="0098126E"/>
    <w:rsid w:val="00983EC2"/>
    <w:rsid w:val="009A0B8F"/>
    <w:rsid w:val="009A2CF2"/>
    <w:rsid w:val="009A3A83"/>
    <w:rsid w:val="009B1154"/>
    <w:rsid w:val="009B4DEC"/>
    <w:rsid w:val="009B56E2"/>
    <w:rsid w:val="009B71A7"/>
    <w:rsid w:val="009C06EE"/>
    <w:rsid w:val="009C076C"/>
    <w:rsid w:val="009C23FF"/>
    <w:rsid w:val="009C3B16"/>
    <w:rsid w:val="009C57F2"/>
    <w:rsid w:val="009C5A5A"/>
    <w:rsid w:val="009C782A"/>
    <w:rsid w:val="009C7FFA"/>
    <w:rsid w:val="009D5383"/>
    <w:rsid w:val="009E1A2E"/>
    <w:rsid w:val="009E2D15"/>
    <w:rsid w:val="009E778B"/>
    <w:rsid w:val="009F02A2"/>
    <w:rsid w:val="009F0352"/>
    <w:rsid w:val="009F06D9"/>
    <w:rsid w:val="009F2CC7"/>
    <w:rsid w:val="009F338A"/>
    <w:rsid w:val="009F5539"/>
    <w:rsid w:val="00A03D2E"/>
    <w:rsid w:val="00A04F02"/>
    <w:rsid w:val="00A050A6"/>
    <w:rsid w:val="00A0784A"/>
    <w:rsid w:val="00A14D04"/>
    <w:rsid w:val="00A177C3"/>
    <w:rsid w:val="00A2332D"/>
    <w:rsid w:val="00A25462"/>
    <w:rsid w:val="00A25970"/>
    <w:rsid w:val="00A2677C"/>
    <w:rsid w:val="00A27689"/>
    <w:rsid w:val="00A308FE"/>
    <w:rsid w:val="00A31F34"/>
    <w:rsid w:val="00A3296A"/>
    <w:rsid w:val="00A35406"/>
    <w:rsid w:val="00A36994"/>
    <w:rsid w:val="00A37182"/>
    <w:rsid w:val="00A43902"/>
    <w:rsid w:val="00A47298"/>
    <w:rsid w:val="00A473D1"/>
    <w:rsid w:val="00A5231D"/>
    <w:rsid w:val="00A52A43"/>
    <w:rsid w:val="00A53259"/>
    <w:rsid w:val="00A53707"/>
    <w:rsid w:val="00A54C2B"/>
    <w:rsid w:val="00A55007"/>
    <w:rsid w:val="00A552EB"/>
    <w:rsid w:val="00A6074B"/>
    <w:rsid w:val="00A6212F"/>
    <w:rsid w:val="00A62D6F"/>
    <w:rsid w:val="00A64031"/>
    <w:rsid w:val="00A645F2"/>
    <w:rsid w:val="00A64731"/>
    <w:rsid w:val="00A6477A"/>
    <w:rsid w:val="00A6757D"/>
    <w:rsid w:val="00A70AA5"/>
    <w:rsid w:val="00A73DE7"/>
    <w:rsid w:val="00A75971"/>
    <w:rsid w:val="00A75E4E"/>
    <w:rsid w:val="00A82716"/>
    <w:rsid w:val="00A8725E"/>
    <w:rsid w:val="00A901D6"/>
    <w:rsid w:val="00A91004"/>
    <w:rsid w:val="00A946F8"/>
    <w:rsid w:val="00A957A0"/>
    <w:rsid w:val="00A961A3"/>
    <w:rsid w:val="00A97838"/>
    <w:rsid w:val="00AA06CB"/>
    <w:rsid w:val="00AA1728"/>
    <w:rsid w:val="00AA3CD8"/>
    <w:rsid w:val="00AA4023"/>
    <w:rsid w:val="00AB162E"/>
    <w:rsid w:val="00AB19E3"/>
    <w:rsid w:val="00AB1D4D"/>
    <w:rsid w:val="00AB219B"/>
    <w:rsid w:val="00AB28AB"/>
    <w:rsid w:val="00AB32D6"/>
    <w:rsid w:val="00AB3973"/>
    <w:rsid w:val="00AB4E15"/>
    <w:rsid w:val="00AB7DD7"/>
    <w:rsid w:val="00AC02B0"/>
    <w:rsid w:val="00AC2340"/>
    <w:rsid w:val="00AC23FC"/>
    <w:rsid w:val="00AC5C91"/>
    <w:rsid w:val="00AC6C64"/>
    <w:rsid w:val="00AD0F52"/>
    <w:rsid w:val="00AD2212"/>
    <w:rsid w:val="00AD3A26"/>
    <w:rsid w:val="00AD47B2"/>
    <w:rsid w:val="00AD4C9A"/>
    <w:rsid w:val="00AD4FCD"/>
    <w:rsid w:val="00AD73F6"/>
    <w:rsid w:val="00AE1CE7"/>
    <w:rsid w:val="00AE2D20"/>
    <w:rsid w:val="00AE2F8D"/>
    <w:rsid w:val="00AF2404"/>
    <w:rsid w:val="00AF602C"/>
    <w:rsid w:val="00AF763C"/>
    <w:rsid w:val="00B00B93"/>
    <w:rsid w:val="00B010A2"/>
    <w:rsid w:val="00B01A4A"/>
    <w:rsid w:val="00B02578"/>
    <w:rsid w:val="00B0262F"/>
    <w:rsid w:val="00B03C62"/>
    <w:rsid w:val="00B03FDF"/>
    <w:rsid w:val="00B1407D"/>
    <w:rsid w:val="00B207AA"/>
    <w:rsid w:val="00B21773"/>
    <w:rsid w:val="00B21CC9"/>
    <w:rsid w:val="00B220B5"/>
    <w:rsid w:val="00B22241"/>
    <w:rsid w:val="00B23286"/>
    <w:rsid w:val="00B24625"/>
    <w:rsid w:val="00B24E4E"/>
    <w:rsid w:val="00B27CE4"/>
    <w:rsid w:val="00B305D3"/>
    <w:rsid w:val="00B30FA5"/>
    <w:rsid w:val="00B428D3"/>
    <w:rsid w:val="00B43879"/>
    <w:rsid w:val="00B441D5"/>
    <w:rsid w:val="00B4500E"/>
    <w:rsid w:val="00B46B64"/>
    <w:rsid w:val="00B46C4B"/>
    <w:rsid w:val="00B50052"/>
    <w:rsid w:val="00B5079B"/>
    <w:rsid w:val="00B60CCD"/>
    <w:rsid w:val="00B62CDB"/>
    <w:rsid w:val="00B6434A"/>
    <w:rsid w:val="00B64CAF"/>
    <w:rsid w:val="00B66E86"/>
    <w:rsid w:val="00B70CC1"/>
    <w:rsid w:val="00B7204E"/>
    <w:rsid w:val="00B74605"/>
    <w:rsid w:val="00B7482A"/>
    <w:rsid w:val="00B8088D"/>
    <w:rsid w:val="00B80EFC"/>
    <w:rsid w:val="00B83537"/>
    <w:rsid w:val="00B8378A"/>
    <w:rsid w:val="00B9173B"/>
    <w:rsid w:val="00B9421F"/>
    <w:rsid w:val="00B9504D"/>
    <w:rsid w:val="00B950B0"/>
    <w:rsid w:val="00BA18EB"/>
    <w:rsid w:val="00BA3609"/>
    <w:rsid w:val="00BA73C8"/>
    <w:rsid w:val="00BB42CB"/>
    <w:rsid w:val="00BB4DDB"/>
    <w:rsid w:val="00BB4EBE"/>
    <w:rsid w:val="00BB60CC"/>
    <w:rsid w:val="00BB672B"/>
    <w:rsid w:val="00BB7BDB"/>
    <w:rsid w:val="00BC1EAF"/>
    <w:rsid w:val="00BC1FD0"/>
    <w:rsid w:val="00BC5C80"/>
    <w:rsid w:val="00BD0F17"/>
    <w:rsid w:val="00BF2560"/>
    <w:rsid w:val="00C01FF0"/>
    <w:rsid w:val="00C04A45"/>
    <w:rsid w:val="00C05E34"/>
    <w:rsid w:val="00C061EA"/>
    <w:rsid w:val="00C062ED"/>
    <w:rsid w:val="00C066F7"/>
    <w:rsid w:val="00C12B3B"/>
    <w:rsid w:val="00C13A9F"/>
    <w:rsid w:val="00C16E9C"/>
    <w:rsid w:val="00C20FF5"/>
    <w:rsid w:val="00C2542D"/>
    <w:rsid w:val="00C27CEC"/>
    <w:rsid w:val="00C3308D"/>
    <w:rsid w:val="00C34B51"/>
    <w:rsid w:val="00C367C3"/>
    <w:rsid w:val="00C37750"/>
    <w:rsid w:val="00C44279"/>
    <w:rsid w:val="00C4432E"/>
    <w:rsid w:val="00C44679"/>
    <w:rsid w:val="00C44A1A"/>
    <w:rsid w:val="00C465A4"/>
    <w:rsid w:val="00C50242"/>
    <w:rsid w:val="00C5657A"/>
    <w:rsid w:val="00C56940"/>
    <w:rsid w:val="00C57518"/>
    <w:rsid w:val="00C60EBD"/>
    <w:rsid w:val="00C621AF"/>
    <w:rsid w:val="00C627C4"/>
    <w:rsid w:val="00C64B49"/>
    <w:rsid w:val="00C66782"/>
    <w:rsid w:val="00C70094"/>
    <w:rsid w:val="00C730C2"/>
    <w:rsid w:val="00C7483A"/>
    <w:rsid w:val="00C753B0"/>
    <w:rsid w:val="00C76930"/>
    <w:rsid w:val="00C77C22"/>
    <w:rsid w:val="00C77D7D"/>
    <w:rsid w:val="00C81E09"/>
    <w:rsid w:val="00C832AA"/>
    <w:rsid w:val="00C8443F"/>
    <w:rsid w:val="00C90BC1"/>
    <w:rsid w:val="00C936FD"/>
    <w:rsid w:val="00C955AF"/>
    <w:rsid w:val="00CA24B4"/>
    <w:rsid w:val="00CA743A"/>
    <w:rsid w:val="00CB1171"/>
    <w:rsid w:val="00CB3810"/>
    <w:rsid w:val="00CB3C51"/>
    <w:rsid w:val="00CB7ABE"/>
    <w:rsid w:val="00CC14A1"/>
    <w:rsid w:val="00CC230E"/>
    <w:rsid w:val="00CC3D51"/>
    <w:rsid w:val="00CC4523"/>
    <w:rsid w:val="00CC49E9"/>
    <w:rsid w:val="00CC5EBE"/>
    <w:rsid w:val="00CD0720"/>
    <w:rsid w:val="00CD1A9B"/>
    <w:rsid w:val="00CE0F8E"/>
    <w:rsid w:val="00CE1790"/>
    <w:rsid w:val="00CE2213"/>
    <w:rsid w:val="00CE36EA"/>
    <w:rsid w:val="00CE3736"/>
    <w:rsid w:val="00CE3F31"/>
    <w:rsid w:val="00CE7593"/>
    <w:rsid w:val="00CE7B15"/>
    <w:rsid w:val="00CF0A83"/>
    <w:rsid w:val="00CF52E9"/>
    <w:rsid w:val="00CF5E42"/>
    <w:rsid w:val="00D0018A"/>
    <w:rsid w:val="00D03945"/>
    <w:rsid w:val="00D048E0"/>
    <w:rsid w:val="00D11CE7"/>
    <w:rsid w:val="00D14B08"/>
    <w:rsid w:val="00D22DFE"/>
    <w:rsid w:val="00D33CD2"/>
    <w:rsid w:val="00D34AFD"/>
    <w:rsid w:val="00D34E7A"/>
    <w:rsid w:val="00D36A4A"/>
    <w:rsid w:val="00D40E24"/>
    <w:rsid w:val="00D4119F"/>
    <w:rsid w:val="00D462AA"/>
    <w:rsid w:val="00D463B1"/>
    <w:rsid w:val="00D47FBB"/>
    <w:rsid w:val="00D50E50"/>
    <w:rsid w:val="00D52C45"/>
    <w:rsid w:val="00D54AB2"/>
    <w:rsid w:val="00D55F11"/>
    <w:rsid w:val="00D5647E"/>
    <w:rsid w:val="00D600CB"/>
    <w:rsid w:val="00D60A71"/>
    <w:rsid w:val="00D61ACA"/>
    <w:rsid w:val="00D67FFD"/>
    <w:rsid w:val="00D71F68"/>
    <w:rsid w:val="00D730AB"/>
    <w:rsid w:val="00D80637"/>
    <w:rsid w:val="00D922B2"/>
    <w:rsid w:val="00D9405F"/>
    <w:rsid w:val="00D95A05"/>
    <w:rsid w:val="00D96709"/>
    <w:rsid w:val="00DA1056"/>
    <w:rsid w:val="00DA2F2D"/>
    <w:rsid w:val="00DA64B0"/>
    <w:rsid w:val="00DB0E1B"/>
    <w:rsid w:val="00DB3DDA"/>
    <w:rsid w:val="00DB5B27"/>
    <w:rsid w:val="00DB634A"/>
    <w:rsid w:val="00DB6570"/>
    <w:rsid w:val="00DB66BD"/>
    <w:rsid w:val="00DB7B94"/>
    <w:rsid w:val="00DC3094"/>
    <w:rsid w:val="00DC46E4"/>
    <w:rsid w:val="00DC6CCC"/>
    <w:rsid w:val="00DC7402"/>
    <w:rsid w:val="00DC78D0"/>
    <w:rsid w:val="00DD0B14"/>
    <w:rsid w:val="00DD175A"/>
    <w:rsid w:val="00DD22FB"/>
    <w:rsid w:val="00DE021D"/>
    <w:rsid w:val="00DE3A17"/>
    <w:rsid w:val="00DE4778"/>
    <w:rsid w:val="00DE6160"/>
    <w:rsid w:val="00DF0156"/>
    <w:rsid w:val="00DF3AC9"/>
    <w:rsid w:val="00DF3D5E"/>
    <w:rsid w:val="00DF7AC7"/>
    <w:rsid w:val="00E01562"/>
    <w:rsid w:val="00E017EE"/>
    <w:rsid w:val="00E03CB9"/>
    <w:rsid w:val="00E03F4A"/>
    <w:rsid w:val="00E05138"/>
    <w:rsid w:val="00E138DE"/>
    <w:rsid w:val="00E13945"/>
    <w:rsid w:val="00E13D90"/>
    <w:rsid w:val="00E164BE"/>
    <w:rsid w:val="00E16912"/>
    <w:rsid w:val="00E214FC"/>
    <w:rsid w:val="00E23F19"/>
    <w:rsid w:val="00E24EF9"/>
    <w:rsid w:val="00E30451"/>
    <w:rsid w:val="00E313F4"/>
    <w:rsid w:val="00E3188C"/>
    <w:rsid w:val="00E319AB"/>
    <w:rsid w:val="00E32D33"/>
    <w:rsid w:val="00E336AB"/>
    <w:rsid w:val="00E351BF"/>
    <w:rsid w:val="00E36909"/>
    <w:rsid w:val="00E42C4F"/>
    <w:rsid w:val="00E4330C"/>
    <w:rsid w:val="00E46858"/>
    <w:rsid w:val="00E470E0"/>
    <w:rsid w:val="00E52C0E"/>
    <w:rsid w:val="00E5345F"/>
    <w:rsid w:val="00E6412D"/>
    <w:rsid w:val="00E6481C"/>
    <w:rsid w:val="00E6588E"/>
    <w:rsid w:val="00E65DFE"/>
    <w:rsid w:val="00E661F9"/>
    <w:rsid w:val="00E66C67"/>
    <w:rsid w:val="00E71428"/>
    <w:rsid w:val="00E73B21"/>
    <w:rsid w:val="00E7494E"/>
    <w:rsid w:val="00E766FE"/>
    <w:rsid w:val="00E8498A"/>
    <w:rsid w:val="00E8512F"/>
    <w:rsid w:val="00E904E3"/>
    <w:rsid w:val="00E90540"/>
    <w:rsid w:val="00E91C87"/>
    <w:rsid w:val="00E92B40"/>
    <w:rsid w:val="00E934F7"/>
    <w:rsid w:val="00E9776F"/>
    <w:rsid w:val="00EA565D"/>
    <w:rsid w:val="00EB0D06"/>
    <w:rsid w:val="00EB38E9"/>
    <w:rsid w:val="00EB5704"/>
    <w:rsid w:val="00EC21D1"/>
    <w:rsid w:val="00EC3973"/>
    <w:rsid w:val="00EC51CD"/>
    <w:rsid w:val="00EC6DE8"/>
    <w:rsid w:val="00ED02E5"/>
    <w:rsid w:val="00ED0629"/>
    <w:rsid w:val="00ED1364"/>
    <w:rsid w:val="00EE04F2"/>
    <w:rsid w:val="00EE0C84"/>
    <w:rsid w:val="00EE3E2F"/>
    <w:rsid w:val="00EE73D2"/>
    <w:rsid w:val="00EE789E"/>
    <w:rsid w:val="00EF100D"/>
    <w:rsid w:val="00EF2CB4"/>
    <w:rsid w:val="00EF40C4"/>
    <w:rsid w:val="00EF4A85"/>
    <w:rsid w:val="00EF7D24"/>
    <w:rsid w:val="00F01693"/>
    <w:rsid w:val="00F02239"/>
    <w:rsid w:val="00F02443"/>
    <w:rsid w:val="00F02973"/>
    <w:rsid w:val="00F03447"/>
    <w:rsid w:val="00F04C23"/>
    <w:rsid w:val="00F10343"/>
    <w:rsid w:val="00F133B4"/>
    <w:rsid w:val="00F14AE2"/>
    <w:rsid w:val="00F17A3A"/>
    <w:rsid w:val="00F212C7"/>
    <w:rsid w:val="00F2448E"/>
    <w:rsid w:val="00F30E3C"/>
    <w:rsid w:val="00F31B2E"/>
    <w:rsid w:val="00F32431"/>
    <w:rsid w:val="00F32D12"/>
    <w:rsid w:val="00F33301"/>
    <w:rsid w:val="00F36B38"/>
    <w:rsid w:val="00F43E2B"/>
    <w:rsid w:val="00F44E6A"/>
    <w:rsid w:val="00F4544C"/>
    <w:rsid w:val="00F475C5"/>
    <w:rsid w:val="00F475EC"/>
    <w:rsid w:val="00F51D2B"/>
    <w:rsid w:val="00F55129"/>
    <w:rsid w:val="00F57AF8"/>
    <w:rsid w:val="00F60940"/>
    <w:rsid w:val="00F60D98"/>
    <w:rsid w:val="00F61C42"/>
    <w:rsid w:val="00F622BD"/>
    <w:rsid w:val="00F62473"/>
    <w:rsid w:val="00F63C7E"/>
    <w:rsid w:val="00F67440"/>
    <w:rsid w:val="00F7318B"/>
    <w:rsid w:val="00F731C7"/>
    <w:rsid w:val="00F7356D"/>
    <w:rsid w:val="00F75E12"/>
    <w:rsid w:val="00F76BC9"/>
    <w:rsid w:val="00F76DC6"/>
    <w:rsid w:val="00F76F67"/>
    <w:rsid w:val="00F7723E"/>
    <w:rsid w:val="00F778F1"/>
    <w:rsid w:val="00F80F7E"/>
    <w:rsid w:val="00F85DA2"/>
    <w:rsid w:val="00F864AD"/>
    <w:rsid w:val="00F9334E"/>
    <w:rsid w:val="00F933C4"/>
    <w:rsid w:val="00F945A0"/>
    <w:rsid w:val="00F95ADE"/>
    <w:rsid w:val="00FA41B5"/>
    <w:rsid w:val="00FA49C8"/>
    <w:rsid w:val="00FA7225"/>
    <w:rsid w:val="00FA7791"/>
    <w:rsid w:val="00FB0D2B"/>
    <w:rsid w:val="00FB1468"/>
    <w:rsid w:val="00FB29BE"/>
    <w:rsid w:val="00FB33BD"/>
    <w:rsid w:val="00FC0BBB"/>
    <w:rsid w:val="00FC374C"/>
    <w:rsid w:val="00FC3FF5"/>
    <w:rsid w:val="00FC6B5A"/>
    <w:rsid w:val="00FC7015"/>
    <w:rsid w:val="00FC74DB"/>
    <w:rsid w:val="00FD47AA"/>
    <w:rsid w:val="00FE00BF"/>
    <w:rsid w:val="00FE0C62"/>
    <w:rsid w:val="00FE268A"/>
    <w:rsid w:val="00FE297A"/>
    <w:rsid w:val="00FE4BA0"/>
    <w:rsid w:val="00FE70AC"/>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D4A21932-D61D-4026-BACB-46FB25331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796"/>
    <w:rPr>
      <w:rFonts w:ascii="Times New Roman" w:eastAsia="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link w:val="Heading2Char"/>
    <w:rsid w:val="005C1C0C"/>
    <w:pPr>
      <w:widowControl w:val="0"/>
      <w:spacing w:before="360" w:after="80"/>
      <w:contextualSpacing/>
      <w:outlineLvl w:val="1"/>
    </w:pPr>
    <w:rPr>
      <w:rFonts w:ascii="Arial" w:eastAsia="Arial" w:hAnsi="Arial" w:cs="Arial"/>
      <w:b/>
      <w:color w:val="000000"/>
      <w:sz w:val="28"/>
    </w:rPr>
  </w:style>
  <w:style w:type="paragraph" w:styleId="Heading3">
    <w:name w:val="heading 3"/>
    <w:basedOn w:val="Normal"/>
    <w:next w:val="Normal"/>
    <w:link w:val="Heading3Char"/>
    <w:rsid w:val="005C1C0C"/>
    <w:pPr>
      <w:widowControl w:val="0"/>
      <w:spacing w:before="280" w:after="80"/>
      <w:contextualSpacing/>
      <w:outlineLvl w:val="2"/>
    </w:pPr>
    <w:rPr>
      <w:rFonts w:ascii="Arial" w:eastAsia="Arial" w:hAnsi="Arial" w:cs="Arial"/>
      <w:b/>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EC6DE8"/>
    <w:pPr>
      <w:widowControl w:val="0"/>
      <w:pBdr>
        <w:top w:val="thinThickSmallGap" w:sz="24" w:space="1" w:color="auto"/>
        <w:bottom w:val="single" w:sz="4" w:space="1" w:color="595959"/>
      </w:pBdr>
      <w:shd w:val="clear" w:color="auto" w:fill="E6E6E6"/>
      <w:spacing w:after="240"/>
      <w:ind w:left="-720" w:right="-720"/>
      <w:contextualSpacing/>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rFonts w:eastAsia="MS Mincho"/>
      <w:sz w:val="20"/>
    </w:rPr>
  </w:style>
  <w:style w:type="paragraph" w:customStyle="1" w:styleId="Contention1">
    <w:name w:val="Contention 1"/>
    <w:basedOn w:val="Normal"/>
    <w:qFormat/>
    <w:rsid w:val="00934A3B"/>
    <w:pPr>
      <w:keepNext/>
      <w:keepLines/>
      <w:spacing w:before="240" w:after="120"/>
    </w:pPr>
    <w:rPr>
      <w:b/>
      <w:bCs/>
      <w:color w:val="000000"/>
      <w:sz w:val="20"/>
      <w:szCs w:val="20"/>
      <w:lang w:eastAsia="fr-FR"/>
    </w:rPr>
  </w:style>
  <w:style w:type="paragraph" w:customStyle="1" w:styleId="Evidence">
    <w:name w:val="Evidence"/>
    <w:basedOn w:val="Contention1"/>
    <w:link w:val="EvidenceChar"/>
    <w:qFormat/>
    <w:rsid w:val="00934A3B"/>
    <w:pPr>
      <w:keepNext w:val="0"/>
      <w:spacing w:before="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934A3B"/>
    <w:pPr>
      <w:keepNext/>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934A3B"/>
    <w:pPr>
      <w:spacing w:before="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5E1B5E"/>
    <w:pPr>
      <w:tabs>
        <w:tab w:val="right" w:leader="dot" w:pos="9720"/>
      </w:tabs>
      <w:spacing w:before="200" w:after="100"/>
      <w:ind w:left="-288"/>
    </w:pPr>
    <w:rPr>
      <w:rFonts w:eastAsia="MS Mincho"/>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rFonts w:eastAsia="MS Mincho"/>
      <w:sz w:val="20"/>
    </w:rPr>
  </w:style>
  <w:style w:type="paragraph" w:styleId="TOC4">
    <w:name w:val="toc 4"/>
    <w:basedOn w:val="Normal"/>
    <w:next w:val="Normal"/>
    <w:autoRedefine/>
    <w:uiPriority w:val="39"/>
    <w:unhideWhenUsed/>
    <w:rsid w:val="00D54AB2"/>
    <w:pPr>
      <w:numPr>
        <w:numId w:val="29"/>
      </w:numPr>
      <w:spacing w:after="200"/>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rPr>
      <w:rFonts w:eastAsia="MS Mincho"/>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EC6DE8"/>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34"/>
    <w:qFormat/>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934A3B"/>
    <w:rPr>
      <w:rFonts w:ascii="Times New Roman" w:eastAsia="Times New Roman" w:hAnsi="Times New Roman"/>
      <w:bCs/>
      <w:color w:val="000000"/>
      <w:lang w:eastAsia="fr-FR"/>
    </w:rPr>
  </w:style>
  <w:style w:type="character" w:styleId="Emphasis">
    <w:name w:val="Emphasis"/>
    <w:basedOn w:val="DefaultParagraphFont"/>
    <w:uiPriority w:val="20"/>
    <w:rsid w:val="00A14D04"/>
    <w:rPr>
      <w:i/>
      <w:iCs/>
    </w:rPr>
  </w:style>
  <w:style w:type="character" w:styleId="Strong">
    <w:name w:val="Strong"/>
    <w:basedOn w:val="DefaultParagraphFont"/>
    <w:uiPriority w:val="22"/>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A901D6"/>
    <w:rPr>
      <w:color w:val="605E5C"/>
      <w:shd w:val="clear" w:color="auto" w:fill="E1DFDD"/>
    </w:rPr>
  </w:style>
  <w:style w:type="paragraph" w:customStyle="1" w:styleId="Resolution">
    <w:name w:val="Resolution"/>
    <w:basedOn w:val="Constructive"/>
    <w:qFormat/>
    <w:rsid w:val="00955DB0"/>
    <w:pPr>
      <w:jc w:val="center"/>
    </w:pPr>
    <w:rPr>
      <w:rFonts w:eastAsia="MS Mincho"/>
      <w:b/>
      <w:bCs w:val="0"/>
      <w:i/>
      <w:iCs/>
      <w:sz w:val="24"/>
      <w:szCs w:val="24"/>
    </w:rPr>
  </w:style>
  <w:style w:type="character" w:customStyle="1" w:styleId="chicklets">
    <w:name w:val="chicklets"/>
    <w:basedOn w:val="DefaultParagraphFont"/>
    <w:rsid w:val="004A50AA"/>
  </w:style>
  <w:style w:type="paragraph" w:styleId="NoSpacing">
    <w:name w:val="No Spacing"/>
    <w:uiPriority w:val="1"/>
    <w:qFormat/>
    <w:rsid w:val="004B0332"/>
    <w:rPr>
      <w:rFonts w:ascii="Times New Roman" w:eastAsiaTheme="minorHAnsi" w:hAnsi="Times New Roman"/>
      <w:sz w:val="24"/>
      <w:szCs w:val="24"/>
    </w:rPr>
  </w:style>
  <w:style w:type="paragraph" w:styleId="EndnoteText">
    <w:name w:val="endnote text"/>
    <w:basedOn w:val="Normal"/>
    <w:link w:val="EndnoteTextChar"/>
    <w:uiPriority w:val="99"/>
    <w:semiHidden/>
    <w:unhideWhenUsed/>
    <w:rsid w:val="00FC0BBB"/>
    <w:rPr>
      <w:sz w:val="20"/>
      <w:szCs w:val="20"/>
    </w:rPr>
  </w:style>
  <w:style w:type="character" w:customStyle="1" w:styleId="EndnoteTextChar">
    <w:name w:val="Endnote Text Char"/>
    <w:basedOn w:val="DefaultParagraphFont"/>
    <w:link w:val="EndnoteText"/>
    <w:uiPriority w:val="99"/>
    <w:semiHidden/>
    <w:rsid w:val="00FC0BBB"/>
    <w:rPr>
      <w:rFonts w:ascii="Times New Roman" w:eastAsia="Times New Roman" w:hAnsi="Times New Roman"/>
    </w:rPr>
  </w:style>
  <w:style w:type="character" w:styleId="EndnoteReference">
    <w:name w:val="endnote reference"/>
    <w:basedOn w:val="DefaultParagraphFont"/>
    <w:uiPriority w:val="99"/>
    <w:semiHidden/>
    <w:unhideWhenUsed/>
    <w:rsid w:val="00FC0BBB"/>
    <w:rPr>
      <w:vertAlign w:val="superscript"/>
    </w:rPr>
  </w:style>
  <w:style w:type="paragraph" w:customStyle="1" w:styleId="ParaText">
    <w:name w:val="Para Text"/>
    <w:basedOn w:val="Normal"/>
    <w:link w:val="ParaTextChar"/>
    <w:qFormat/>
    <w:rsid w:val="007D58BC"/>
  </w:style>
  <w:style w:type="paragraph" w:customStyle="1" w:styleId="Contention">
    <w:name w:val="Contention"/>
    <w:basedOn w:val="Heading2"/>
    <w:link w:val="ContentionChar"/>
    <w:qFormat/>
    <w:rsid w:val="007D58BC"/>
    <w:rPr>
      <w:rFonts w:ascii="Times New Roman" w:hAnsi="Times New Roman"/>
    </w:rPr>
  </w:style>
  <w:style w:type="character" w:customStyle="1" w:styleId="ParaTextChar">
    <w:name w:val="Para Text Char"/>
    <w:basedOn w:val="DefaultParagraphFont"/>
    <w:link w:val="ParaText"/>
    <w:rsid w:val="007D58BC"/>
    <w:rPr>
      <w:rFonts w:ascii="Times New Roman" w:eastAsia="Times New Roman" w:hAnsi="Times New Roman"/>
      <w:sz w:val="24"/>
      <w:szCs w:val="24"/>
    </w:rPr>
  </w:style>
  <w:style w:type="paragraph" w:customStyle="1" w:styleId="SectionHeader2">
    <w:name w:val="Section Header 2"/>
    <w:basedOn w:val="Heading3"/>
    <w:link w:val="SectionHeader2Char"/>
    <w:qFormat/>
    <w:rsid w:val="007D58BC"/>
    <w:pPr>
      <w:spacing w:before="240" w:after="240"/>
    </w:pPr>
    <w:rPr>
      <w:rFonts w:ascii="Times New Roman" w:hAnsi="Times New Roman"/>
    </w:rPr>
  </w:style>
  <w:style w:type="character" w:customStyle="1" w:styleId="Heading2Char">
    <w:name w:val="Heading 2 Char"/>
    <w:basedOn w:val="DefaultParagraphFont"/>
    <w:link w:val="Heading2"/>
    <w:rsid w:val="007D58BC"/>
    <w:rPr>
      <w:rFonts w:ascii="Arial" w:eastAsia="Arial" w:hAnsi="Arial" w:cs="Arial"/>
      <w:b/>
      <w:color w:val="000000"/>
      <w:sz w:val="28"/>
      <w:szCs w:val="24"/>
    </w:rPr>
  </w:style>
  <w:style w:type="character" w:customStyle="1" w:styleId="ContentionChar">
    <w:name w:val="Contention Char"/>
    <w:basedOn w:val="Heading2Char"/>
    <w:link w:val="Contention"/>
    <w:rsid w:val="007D58BC"/>
    <w:rPr>
      <w:rFonts w:ascii="Times New Roman" w:eastAsia="Arial" w:hAnsi="Times New Roman" w:cs="Arial"/>
      <w:b/>
      <w:color w:val="000000"/>
      <w:sz w:val="28"/>
      <w:szCs w:val="24"/>
    </w:rPr>
  </w:style>
  <w:style w:type="character" w:customStyle="1" w:styleId="Heading3Char">
    <w:name w:val="Heading 3 Char"/>
    <w:basedOn w:val="DefaultParagraphFont"/>
    <w:link w:val="Heading3"/>
    <w:rsid w:val="007D58BC"/>
    <w:rPr>
      <w:rFonts w:ascii="Arial" w:eastAsia="Arial" w:hAnsi="Arial" w:cs="Arial"/>
      <w:b/>
      <w:sz w:val="24"/>
      <w:szCs w:val="24"/>
    </w:rPr>
  </w:style>
  <w:style w:type="character" w:customStyle="1" w:styleId="SectionHeader2Char">
    <w:name w:val="Section Header 2 Char"/>
    <w:basedOn w:val="Heading3Char"/>
    <w:link w:val="SectionHeader2"/>
    <w:rsid w:val="007D58BC"/>
    <w:rPr>
      <w:rFonts w:ascii="Times New Roman" w:eastAsia="Arial" w:hAnsi="Times New Roman" w:cs="Arial"/>
      <w:b/>
      <w:sz w:val="24"/>
      <w:szCs w:val="24"/>
    </w:rPr>
  </w:style>
  <w:style w:type="paragraph" w:customStyle="1" w:styleId="dcr-s23rjr">
    <w:name w:val="dcr-s23rjr"/>
    <w:basedOn w:val="Normal"/>
    <w:rsid w:val="007D0C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11153184">
      <w:bodyDiv w:val="1"/>
      <w:marLeft w:val="0"/>
      <w:marRight w:val="0"/>
      <w:marTop w:val="0"/>
      <w:marBottom w:val="0"/>
      <w:divBdr>
        <w:top w:val="none" w:sz="0" w:space="0" w:color="auto"/>
        <w:left w:val="none" w:sz="0" w:space="0" w:color="auto"/>
        <w:bottom w:val="none" w:sz="0" w:space="0" w:color="auto"/>
        <w:right w:val="none" w:sz="0" w:space="0" w:color="auto"/>
      </w:divBdr>
    </w:div>
    <w:div w:id="19357653">
      <w:bodyDiv w:val="1"/>
      <w:marLeft w:val="0"/>
      <w:marRight w:val="0"/>
      <w:marTop w:val="0"/>
      <w:marBottom w:val="0"/>
      <w:divBdr>
        <w:top w:val="none" w:sz="0" w:space="0" w:color="auto"/>
        <w:left w:val="none" w:sz="0" w:space="0" w:color="auto"/>
        <w:bottom w:val="none" w:sz="0" w:space="0" w:color="auto"/>
        <w:right w:val="none" w:sz="0" w:space="0" w:color="auto"/>
      </w:divBdr>
    </w:div>
    <w:div w:id="49232822">
      <w:bodyDiv w:val="1"/>
      <w:marLeft w:val="0"/>
      <w:marRight w:val="0"/>
      <w:marTop w:val="0"/>
      <w:marBottom w:val="0"/>
      <w:divBdr>
        <w:top w:val="none" w:sz="0" w:space="0" w:color="auto"/>
        <w:left w:val="none" w:sz="0" w:space="0" w:color="auto"/>
        <w:bottom w:val="none" w:sz="0" w:space="0" w:color="auto"/>
        <w:right w:val="none" w:sz="0" w:space="0" w:color="auto"/>
      </w:divBdr>
      <w:divsChild>
        <w:div w:id="9335191">
          <w:marLeft w:val="0"/>
          <w:marRight w:val="-10080"/>
          <w:marTop w:val="0"/>
          <w:marBottom w:val="0"/>
          <w:divBdr>
            <w:top w:val="none" w:sz="0" w:space="0" w:color="auto"/>
            <w:left w:val="none" w:sz="0" w:space="0" w:color="auto"/>
            <w:bottom w:val="none" w:sz="0" w:space="0" w:color="auto"/>
            <w:right w:val="none" w:sz="0" w:space="0" w:color="auto"/>
          </w:divBdr>
        </w:div>
        <w:div w:id="48070415">
          <w:marLeft w:val="0"/>
          <w:marRight w:val="-10080"/>
          <w:marTop w:val="0"/>
          <w:marBottom w:val="0"/>
          <w:divBdr>
            <w:top w:val="none" w:sz="0" w:space="0" w:color="auto"/>
            <w:left w:val="none" w:sz="0" w:space="0" w:color="auto"/>
            <w:bottom w:val="none" w:sz="0" w:space="0" w:color="auto"/>
            <w:right w:val="none" w:sz="0" w:space="0" w:color="auto"/>
          </w:divBdr>
        </w:div>
        <w:div w:id="167330301">
          <w:marLeft w:val="0"/>
          <w:marRight w:val="-10080"/>
          <w:marTop w:val="0"/>
          <w:marBottom w:val="0"/>
          <w:divBdr>
            <w:top w:val="none" w:sz="0" w:space="0" w:color="auto"/>
            <w:left w:val="none" w:sz="0" w:space="0" w:color="auto"/>
            <w:bottom w:val="none" w:sz="0" w:space="0" w:color="auto"/>
            <w:right w:val="none" w:sz="0" w:space="0" w:color="auto"/>
          </w:divBdr>
        </w:div>
        <w:div w:id="198050015">
          <w:marLeft w:val="0"/>
          <w:marRight w:val="-10080"/>
          <w:marTop w:val="0"/>
          <w:marBottom w:val="0"/>
          <w:divBdr>
            <w:top w:val="none" w:sz="0" w:space="0" w:color="auto"/>
            <w:left w:val="none" w:sz="0" w:space="0" w:color="auto"/>
            <w:bottom w:val="none" w:sz="0" w:space="0" w:color="auto"/>
            <w:right w:val="none" w:sz="0" w:space="0" w:color="auto"/>
          </w:divBdr>
        </w:div>
        <w:div w:id="313216384">
          <w:marLeft w:val="0"/>
          <w:marRight w:val="-10080"/>
          <w:marTop w:val="0"/>
          <w:marBottom w:val="0"/>
          <w:divBdr>
            <w:top w:val="none" w:sz="0" w:space="0" w:color="auto"/>
            <w:left w:val="none" w:sz="0" w:space="0" w:color="auto"/>
            <w:bottom w:val="none" w:sz="0" w:space="0" w:color="auto"/>
            <w:right w:val="none" w:sz="0" w:space="0" w:color="auto"/>
          </w:divBdr>
        </w:div>
        <w:div w:id="372268128">
          <w:marLeft w:val="0"/>
          <w:marRight w:val="-10080"/>
          <w:marTop w:val="0"/>
          <w:marBottom w:val="0"/>
          <w:divBdr>
            <w:top w:val="none" w:sz="0" w:space="0" w:color="auto"/>
            <w:left w:val="none" w:sz="0" w:space="0" w:color="auto"/>
            <w:bottom w:val="none" w:sz="0" w:space="0" w:color="auto"/>
            <w:right w:val="none" w:sz="0" w:space="0" w:color="auto"/>
          </w:divBdr>
        </w:div>
        <w:div w:id="377946323">
          <w:marLeft w:val="0"/>
          <w:marRight w:val="-10080"/>
          <w:marTop w:val="0"/>
          <w:marBottom w:val="0"/>
          <w:divBdr>
            <w:top w:val="none" w:sz="0" w:space="0" w:color="auto"/>
            <w:left w:val="none" w:sz="0" w:space="0" w:color="auto"/>
            <w:bottom w:val="none" w:sz="0" w:space="0" w:color="auto"/>
            <w:right w:val="none" w:sz="0" w:space="0" w:color="auto"/>
          </w:divBdr>
        </w:div>
        <w:div w:id="488250473">
          <w:marLeft w:val="0"/>
          <w:marRight w:val="-10080"/>
          <w:marTop w:val="0"/>
          <w:marBottom w:val="0"/>
          <w:divBdr>
            <w:top w:val="none" w:sz="0" w:space="0" w:color="auto"/>
            <w:left w:val="none" w:sz="0" w:space="0" w:color="auto"/>
            <w:bottom w:val="none" w:sz="0" w:space="0" w:color="auto"/>
            <w:right w:val="none" w:sz="0" w:space="0" w:color="auto"/>
          </w:divBdr>
        </w:div>
        <w:div w:id="502597818">
          <w:marLeft w:val="0"/>
          <w:marRight w:val="-10080"/>
          <w:marTop w:val="0"/>
          <w:marBottom w:val="0"/>
          <w:divBdr>
            <w:top w:val="none" w:sz="0" w:space="0" w:color="auto"/>
            <w:left w:val="none" w:sz="0" w:space="0" w:color="auto"/>
            <w:bottom w:val="none" w:sz="0" w:space="0" w:color="auto"/>
            <w:right w:val="none" w:sz="0" w:space="0" w:color="auto"/>
          </w:divBdr>
        </w:div>
        <w:div w:id="550962457">
          <w:marLeft w:val="0"/>
          <w:marRight w:val="-10080"/>
          <w:marTop w:val="0"/>
          <w:marBottom w:val="0"/>
          <w:divBdr>
            <w:top w:val="none" w:sz="0" w:space="0" w:color="auto"/>
            <w:left w:val="none" w:sz="0" w:space="0" w:color="auto"/>
            <w:bottom w:val="none" w:sz="0" w:space="0" w:color="auto"/>
            <w:right w:val="none" w:sz="0" w:space="0" w:color="auto"/>
          </w:divBdr>
        </w:div>
        <w:div w:id="586353385">
          <w:marLeft w:val="0"/>
          <w:marRight w:val="-10080"/>
          <w:marTop w:val="0"/>
          <w:marBottom w:val="0"/>
          <w:divBdr>
            <w:top w:val="none" w:sz="0" w:space="0" w:color="auto"/>
            <w:left w:val="none" w:sz="0" w:space="0" w:color="auto"/>
            <w:bottom w:val="none" w:sz="0" w:space="0" w:color="auto"/>
            <w:right w:val="none" w:sz="0" w:space="0" w:color="auto"/>
          </w:divBdr>
        </w:div>
        <w:div w:id="603345972">
          <w:marLeft w:val="0"/>
          <w:marRight w:val="-10080"/>
          <w:marTop w:val="0"/>
          <w:marBottom w:val="0"/>
          <w:divBdr>
            <w:top w:val="none" w:sz="0" w:space="0" w:color="auto"/>
            <w:left w:val="none" w:sz="0" w:space="0" w:color="auto"/>
            <w:bottom w:val="none" w:sz="0" w:space="0" w:color="auto"/>
            <w:right w:val="none" w:sz="0" w:space="0" w:color="auto"/>
          </w:divBdr>
        </w:div>
        <w:div w:id="610942869">
          <w:marLeft w:val="0"/>
          <w:marRight w:val="-10080"/>
          <w:marTop w:val="0"/>
          <w:marBottom w:val="0"/>
          <w:divBdr>
            <w:top w:val="none" w:sz="0" w:space="0" w:color="auto"/>
            <w:left w:val="none" w:sz="0" w:space="0" w:color="auto"/>
            <w:bottom w:val="none" w:sz="0" w:space="0" w:color="auto"/>
            <w:right w:val="none" w:sz="0" w:space="0" w:color="auto"/>
          </w:divBdr>
        </w:div>
        <w:div w:id="618923568">
          <w:marLeft w:val="0"/>
          <w:marRight w:val="-10080"/>
          <w:marTop w:val="0"/>
          <w:marBottom w:val="0"/>
          <w:divBdr>
            <w:top w:val="none" w:sz="0" w:space="0" w:color="auto"/>
            <w:left w:val="none" w:sz="0" w:space="0" w:color="auto"/>
            <w:bottom w:val="none" w:sz="0" w:space="0" w:color="auto"/>
            <w:right w:val="none" w:sz="0" w:space="0" w:color="auto"/>
          </w:divBdr>
        </w:div>
        <w:div w:id="621037964">
          <w:marLeft w:val="0"/>
          <w:marRight w:val="-10080"/>
          <w:marTop w:val="0"/>
          <w:marBottom w:val="0"/>
          <w:divBdr>
            <w:top w:val="none" w:sz="0" w:space="0" w:color="auto"/>
            <w:left w:val="none" w:sz="0" w:space="0" w:color="auto"/>
            <w:bottom w:val="none" w:sz="0" w:space="0" w:color="auto"/>
            <w:right w:val="none" w:sz="0" w:space="0" w:color="auto"/>
          </w:divBdr>
        </w:div>
        <w:div w:id="646128492">
          <w:marLeft w:val="0"/>
          <w:marRight w:val="-10080"/>
          <w:marTop w:val="0"/>
          <w:marBottom w:val="0"/>
          <w:divBdr>
            <w:top w:val="none" w:sz="0" w:space="0" w:color="auto"/>
            <w:left w:val="none" w:sz="0" w:space="0" w:color="auto"/>
            <w:bottom w:val="none" w:sz="0" w:space="0" w:color="auto"/>
            <w:right w:val="none" w:sz="0" w:space="0" w:color="auto"/>
          </w:divBdr>
        </w:div>
        <w:div w:id="650984773">
          <w:marLeft w:val="0"/>
          <w:marRight w:val="-10080"/>
          <w:marTop w:val="0"/>
          <w:marBottom w:val="0"/>
          <w:divBdr>
            <w:top w:val="none" w:sz="0" w:space="0" w:color="auto"/>
            <w:left w:val="none" w:sz="0" w:space="0" w:color="auto"/>
            <w:bottom w:val="none" w:sz="0" w:space="0" w:color="auto"/>
            <w:right w:val="none" w:sz="0" w:space="0" w:color="auto"/>
          </w:divBdr>
        </w:div>
        <w:div w:id="714083578">
          <w:marLeft w:val="0"/>
          <w:marRight w:val="-10080"/>
          <w:marTop w:val="0"/>
          <w:marBottom w:val="0"/>
          <w:divBdr>
            <w:top w:val="none" w:sz="0" w:space="0" w:color="auto"/>
            <w:left w:val="none" w:sz="0" w:space="0" w:color="auto"/>
            <w:bottom w:val="none" w:sz="0" w:space="0" w:color="auto"/>
            <w:right w:val="none" w:sz="0" w:space="0" w:color="auto"/>
          </w:divBdr>
        </w:div>
        <w:div w:id="719741759">
          <w:marLeft w:val="0"/>
          <w:marRight w:val="-10080"/>
          <w:marTop w:val="0"/>
          <w:marBottom w:val="0"/>
          <w:divBdr>
            <w:top w:val="none" w:sz="0" w:space="0" w:color="auto"/>
            <w:left w:val="none" w:sz="0" w:space="0" w:color="auto"/>
            <w:bottom w:val="none" w:sz="0" w:space="0" w:color="auto"/>
            <w:right w:val="none" w:sz="0" w:space="0" w:color="auto"/>
          </w:divBdr>
        </w:div>
        <w:div w:id="722026355">
          <w:marLeft w:val="0"/>
          <w:marRight w:val="-10080"/>
          <w:marTop w:val="0"/>
          <w:marBottom w:val="0"/>
          <w:divBdr>
            <w:top w:val="none" w:sz="0" w:space="0" w:color="auto"/>
            <w:left w:val="none" w:sz="0" w:space="0" w:color="auto"/>
            <w:bottom w:val="none" w:sz="0" w:space="0" w:color="auto"/>
            <w:right w:val="none" w:sz="0" w:space="0" w:color="auto"/>
          </w:divBdr>
        </w:div>
        <w:div w:id="722366473">
          <w:marLeft w:val="0"/>
          <w:marRight w:val="-10080"/>
          <w:marTop w:val="0"/>
          <w:marBottom w:val="0"/>
          <w:divBdr>
            <w:top w:val="none" w:sz="0" w:space="0" w:color="auto"/>
            <w:left w:val="none" w:sz="0" w:space="0" w:color="auto"/>
            <w:bottom w:val="none" w:sz="0" w:space="0" w:color="auto"/>
            <w:right w:val="none" w:sz="0" w:space="0" w:color="auto"/>
          </w:divBdr>
        </w:div>
        <w:div w:id="738671783">
          <w:marLeft w:val="0"/>
          <w:marRight w:val="-10080"/>
          <w:marTop w:val="0"/>
          <w:marBottom w:val="0"/>
          <w:divBdr>
            <w:top w:val="none" w:sz="0" w:space="0" w:color="auto"/>
            <w:left w:val="none" w:sz="0" w:space="0" w:color="auto"/>
            <w:bottom w:val="none" w:sz="0" w:space="0" w:color="auto"/>
            <w:right w:val="none" w:sz="0" w:space="0" w:color="auto"/>
          </w:divBdr>
        </w:div>
        <w:div w:id="748771604">
          <w:marLeft w:val="0"/>
          <w:marRight w:val="-10080"/>
          <w:marTop w:val="0"/>
          <w:marBottom w:val="0"/>
          <w:divBdr>
            <w:top w:val="none" w:sz="0" w:space="0" w:color="auto"/>
            <w:left w:val="none" w:sz="0" w:space="0" w:color="auto"/>
            <w:bottom w:val="none" w:sz="0" w:space="0" w:color="auto"/>
            <w:right w:val="none" w:sz="0" w:space="0" w:color="auto"/>
          </w:divBdr>
        </w:div>
        <w:div w:id="756286535">
          <w:marLeft w:val="0"/>
          <w:marRight w:val="-10080"/>
          <w:marTop w:val="0"/>
          <w:marBottom w:val="0"/>
          <w:divBdr>
            <w:top w:val="none" w:sz="0" w:space="0" w:color="auto"/>
            <w:left w:val="none" w:sz="0" w:space="0" w:color="auto"/>
            <w:bottom w:val="none" w:sz="0" w:space="0" w:color="auto"/>
            <w:right w:val="none" w:sz="0" w:space="0" w:color="auto"/>
          </w:divBdr>
        </w:div>
        <w:div w:id="778913657">
          <w:marLeft w:val="0"/>
          <w:marRight w:val="-10080"/>
          <w:marTop w:val="0"/>
          <w:marBottom w:val="0"/>
          <w:divBdr>
            <w:top w:val="none" w:sz="0" w:space="0" w:color="auto"/>
            <w:left w:val="none" w:sz="0" w:space="0" w:color="auto"/>
            <w:bottom w:val="none" w:sz="0" w:space="0" w:color="auto"/>
            <w:right w:val="none" w:sz="0" w:space="0" w:color="auto"/>
          </w:divBdr>
        </w:div>
        <w:div w:id="833183389">
          <w:marLeft w:val="0"/>
          <w:marRight w:val="-10080"/>
          <w:marTop w:val="0"/>
          <w:marBottom w:val="0"/>
          <w:divBdr>
            <w:top w:val="none" w:sz="0" w:space="0" w:color="auto"/>
            <w:left w:val="none" w:sz="0" w:space="0" w:color="auto"/>
            <w:bottom w:val="none" w:sz="0" w:space="0" w:color="auto"/>
            <w:right w:val="none" w:sz="0" w:space="0" w:color="auto"/>
          </w:divBdr>
        </w:div>
        <w:div w:id="942031938">
          <w:marLeft w:val="0"/>
          <w:marRight w:val="-10080"/>
          <w:marTop w:val="0"/>
          <w:marBottom w:val="0"/>
          <w:divBdr>
            <w:top w:val="none" w:sz="0" w:space="0" w:color="auto"/>
            <w:left w:val="none" w:sz="0" w:space="0" w:color="auto"/>
            <w:bottom w:val="none" w:sz="0" w:space="0" w:color="auto"/>
            <w:right w:val="none" w:sz="0" w:space="0" w:color="auto"/>
          </w:divBdr>
        </w:div>
        <w:div w:id="969672196">
          <w:marLeft w:val="0"/>
          <w:marRight w:val="-10080"/>
          <w:marTop w:val="0"/>
          <w:marBottom w:val="0"/>
          <w:divBdr>
            <w:top w:val="none" w:sz="0" w:space="0" w:color="auto"/>
            <w:left w:val="none" w:sz="0" w:space="0" w:color="auto"/>
            <w:bottom w:val="none" w:sz="0" w:space="0" w:color="auto"/>
            <w:right w:val="none" w:sz="0" w:space="0" w:color="auto"/>
          </w:divBdr>
        </w:div>
        <w:div w:id="1040934254">
          <w:marLeft w:val="0"/>
          <w:marRight w:val="-10080"/>
          <w:marTop w:val="0"/>
          <w:marBottom w:val="0"/>
          <w:divBdr>
            <w:top w:val="none" w:sz="0" w:space="0" w:color="auto"/>
            <w:left w:val="none" w:sz="0" w:space="0" w:color="auto"/>
            <w:bottom w:val="none" w:sz="0" w:space="0" w:color="auto"/>
            <w:right w:val="none" w:sz="0" w:space="0" w:color="auto"/>
          </w:divBdr>
        </w:div>
        <w:div w:id="1107428480">
          <w:marLeft w:val="0"/>
          <w:marRight w:val="-10080"/>
          <w:marTop w:val="0"/>
          <w:marBottom w:val="0"/>
          <w:divBdr>
            <w:top w:val="none" w:sz="0" w:space="0" w:color="auto"/>
            <w:left w:val="none" w:sz="0" w:space="0" w:color="auto"/>
            <w:bottom w:val="none" w:sz="0" w:space="0" w:color="auto"/>
            <w:right w:val="none" w:sz="0" w:space="0" w:color="auto"/>
          </w:divBdr>
        </w:div>
        <w:div w:id="1119834176">
          <w:marLeft w:val="0"/>
          <w:marRight w:val="-10080"/>
          <w:marTop w:val="0"/>
          <w:marBottom w:val="0"/>
          <w:divBdr>
            <w:top w:val="none" w:sz="0" w:space="0" w:color="auto"/>
            <w:left w:val="none" w:sz="0" w:space="0" w:color="auto"/>
            <w:bottom w:val="none" w:sz="0" w:space="0" w:color="auto"/>
            <w:right w:val="none" w:sz="0" w:space="0" w:color="auto"/>
          </w:divBdr>
        </w:div>
        <w:div w:id="1221557334">
          <w:marLeft w:val="0"/>
          <w:marRight w:val="-10080"/>
          <w:marTop w:val="0"/>
          <w:marBottom w:val="0"/>
          <w:divBdr>
            <w:top w:val="none" w:sz="0" w:space="0" w:color="auto"/>
            <w:left w:val="none" w:sz="0" w:space="0" w:color="auto"/>
            <w:bottom w:val="none" w:sz="0" w:space="0" w:color="auto"/>
            <w:right w:val="none" w:sz="0" w:space="0" w:color="auto"/>
          </w:divBdr>
        </w:div>
        <w:div w:id="1317999165">
          <w:marLeft w:val="0"/>
          <w:marRight w:val="-10080"/>
          <w:marTop w:val="0"/>
          <w:marBottom w:val="0"/>
          <w:divBdr>
            <w:top w:val="none" w:sz="0" w:space="0" w:color="auto"/>
            <w:left w:val="none" w:sz="0" w:space="0" w:color="auto"/>
            <w:bottom w:val="none" w:sz="0" w:space="0" w:color="auto"/>
            <w:right w:val="none" w:sz="0" w:space="0" w:color="auto"/>
          </w:divBdr>
        </w:div>
        <w:div w:id="1326863624">
          <w:marLeft w:val="0"/>
          <w:marRight w:val="-10080"/>
          <w:marTop w:val="0"/>
          <w:marBottom w:val="0"/>
          <w:divBdr>
            <w:top w:val="none" w:sz="0" w:space="0" w:color="auto"/>
            <w:left w:val="none" w:sz="0" w:space="0" w:color="auto"/>
            <w:bottom w:val="none" w:sz="0" w:space="0" w:color="auto"/>
            <w:right w:val="none" w:sz="0" w:space="0" w:color="auto"/>
          </w:divBdr>
        </w:div>
        <w:div w:id="1406563168">
          <w:marLeft w:val="0"/>
          <w:marRight w:val="-10080"/>
          <w:marTop w:val="0"/>
          <w:marBottom w:val="0"/>
          <w:divBdr>
            <w:top w:val="none" w:sz="0" w:space="0" w:color="auto"/>
            <w:left w:val="none" w:sz="0" w:space="0" w:color="auto"/>
            <w:bottom w:val="none" w:sz="0" w:space="0" w:color="auto"/>
            <w:right w:val="none" w:sz="0" w:space="0" w:color="auto"/>
          </w:divBdr>
        </w:div>
        <w:div w:id="1409811929">
          <w:marLeft w:val="0"/>
          <w:marRight w:val="-10080"/>
          <w:marTop w:val="0"/>
          <w:marBottom w:val="0"/>
          <w:divBdr>
            <w:top w:val="none" w:sz="0" w:space="0" w:color="auto"/>
            <w:left w:val="none" w:sz="0" w:space="0" w:color="auto"/>
            <w:bottom w:val="none" w:sz="0" w:space="0" w:color="auto"/>
            <w:right w:val="none" w:sz="0" w:space="0" w:color="auto"/>
          </w:divBdr>
        </w:div>
        <w:div w:id="1412503697">
          <w:marLeft w:val="0"/>
          <w:marRight w:val="-10080"/>
          <w:marTop w:val="0"/>
          <w:marBottom w:val="0"/>
          <w:divBdr>
            <w:top w:val="none" w:sz="0" w:space="0" w:color="auto"/>
            <w:left w:val="none" w:sz="0" w:space="0" w:color="auto"/>
            <w:bottom w:val="none" w:sz="0" w:space="0" w:color="auto"/>
            <w:right w:val="none" w:sz="0" w:space="0" w:color="auto"/>
          </w:divBdr>
        </w:div>
        <w:div w:id="1431464825">
          <w:marLeft w:val="0"/>
          <w:marRight w:val="-10080"/>
          <w:marTop w:val="0"/>
          <w:marBottom w:val="0"/>
          <w:divBdr>
            <w:top w:val="none" w:sz="0" w:space="0" w:color="auto"/>
            <w:left w:val="none" w:sz="0" w:space="0" w:color="auto"/>
            <w:bottom w:val="none" w:sz="0" w:space="0" w:color="auto"/>
            <w:right w:val="none" w:sz="0" w:space="0" w:color="auto"/>
          </w:divBdr>
        </w:div>
        <w:div w:id="1438406995">
          <w:marLeft w:val="0"/>
          <w:marRight w:val="-10080"/>
          <w:marTop w:val="0"/>
          <w:marBottom w:val="0"/>
          <w:divBdr>
            <w:top w:val="none" w:sz="0" w:space="0" w:color="auto"/>
            <w:left w:val="none" w:sz="0" w:space="0" w:color="auto"/>
            <w:bottom w:val="none" w:sz="0" w:space="0" w:color="auto"/>
            <w:right w:val="none" w:sz="0" w:space="0" w:color="auto"/>
          </w:divBdr>
        </w:div>
        <w:div w:id="1460605431">
          <w:marLeft w:val="0"/>
          <w:marRight w:val="-10080"/>
          <w:marTop w:val="0"/>
          <w:marBottom w:val="0"/>
          <w:divBdr>
            <w:top w:val="none" w:sz="0" w:space="0" w:color="auto"/>
            <w:left w:val="none" w:sz="0" w:space="0" w:color="auto"/>
            <w:bottom w:val="none" w:sz="0" w:space="0" w:color="auto"/>
            <w:right w:val="none" w:sz="0" w:space="0" w:color="auto"/>
          </w:divBdr>
        </w:div>
        <w:div w:id="1462966633">
          <w:marLeft w:val="0"/>
          <w:marRight w:val="-10080"/>
          <w:marTop w:val="0"/>
          <w:marBottom w:val="0"/>
          <w:divBdr>
            <w:top w:val="none" w:sz="0" w:space="0" w:color="auto"/>
            <w:left w:val="none" w:sz="0" w:space="0" w:color="auto"/>
            <w:bottom w:val="none" w:sz="0" w:space="0" w:color="auto"/>
            <w:right w:val="none" w:sz="0" w:space="0" w:color="auto"/>
          </w:divBdr>
        </w:div>
        <w:div w:id="1479608173">
          <w:marLeft w:val="0"/>
          <w:marRight w:val="-10080"/>
          <w:marTop w:val="0"/>
          <w:marBottom w:val="0"/>
          <w:divBdr>
            <w:top w:val="none" w:sz="0" w:space="0" w:color="auto"/>
            <w:left w:val="none" w:sz="0" w:space="0" w:color="auto"/>
            <w:bottom w:val="none" w:sz="0" w:space="0" w:color="auto"/>
            <w:right w:val="none" w:sz="0" w:space="0" w:color="auto"/>
          </w:divBdr>
        </w:div>
        <w:div w:id="1648512557">
          <w:marLeft w:val="0"/>
          <w:marRight w:val="-10080"/>
          <w:marTop w:val="0"/>
          <w:marBottom w:val="0"/>
          <w:divBdr>
            <w:top w:val="none" w:sz="0" w:space="0" w:color="auto"/>
            <w:left w:val="none" w:sz="0" w:space="0" w:color="auto"/>
            <w:bottom w:val="none" w:sz="0" w:space="0" w:color="auto"/>
            <w:right w:val="none" w:sz="0" w:space="0" w:color="auto"/>
          </w:divBdr>
        </w:div>
        <w:div w:id="1649283237">
          <w:marLeft w:val="0"/>
          <w:marRight w:val="-10080"/>
          <w:marTop w:val="0"/>
          <w:marBottom w:val="0"/>
          <w:divBdr>
            <w:top w:val="none" w:sz="0" w:space="0" w:color="auto"/>
            <w:left w:val="none" w:sz="0" w:space="0" w:color="auto"/>
            <w:bottom w:val="none" w:sz="0" w:space="0" w:color="auto"/>
            <w:right w:val="none" w:sz="0" w:space="0" w:color="auto"/>
          </w:divBdr>
        </w:div>
        <w:div w:id="1662460814">
          <w:marLeft w:val="0"/>
          <w:marRight w:val="-10080"/>
          <w:marTop w:val="0"/>
          <w:marBottom w:val="0"/>
          <w:divBdr>
            <w:top w:val="none" w:sz="0" w:space="0" w:color="auto"/>
            <w:left w:val="none" w:sz="0" w:space="0" w:color="auto"/>
            <w:bottom w:val="none" w:sz="0" w:space="0" w:color="auto"/>
            <w:right w:val="none" w:sz="0" w:space="0" w:color="auto"/>
          </w:divBdr>
        </w:div>
        <w:div w:id="1714767868">
          <w:marLeft w:val="0"/>
          <w:marRight w:val="-10080"/>
          <w:marTop w:val="0"/>
          <w:marBottom w:val="0"/>
          <w:divBdr>
            <w:top w:val="none" w:sz="0" w:space="0" w:color="auto"/>
            <w:left w:val="none" w:sz="0" w:space="0" w:color="auto"/>
            <w:bottom w:val="none" w:sz="0" w:space="0" w:color="auto"/>
            <w:right w:val="none" w:sz="0" w:space="0" w:color="auto"/>
          </w:divBdr>
        </w:div>
        <w:div w:id="1748721184">
          <w:marLeft w:val="0"/>
          <w:marRight w:val="-10080"/>
          <w:marTop w:val="0"/>
          <w:marBottom w:val="0"/>
          <w:divBdr>
            <w:top w:val="none" w:sz="0" w:space="0" w:color="auto"/>
            <w:left w:val="none" w:sz="0" w:space="0" w:color="auto"/>
            <w:bottom w:val="none" w:sz="0" w:space="0" w:color="auto"/>
            <w:right w:val="none" w:sz="0" w:space="0" w:color="auto"/>
          </w:divBdr>
        </w:div>
        <w:div w:id="1783837577">
          <w:marLeft w:val="0"/>
          <w:marRight w:val="-10080"/>
          <w:marTop w:val="0"/>
          <w:marBottom w:val="0"/>
          <w:divBdr>
            <w:top w:val="none" w:sz="0" w:space="0" w:color="auto"/>
            <w:left w:val="none" w:sz="0" w:space="0" w:color="auto"/>
            <w:bottom w:val="none" w:sz="0" w:space="0" w:color="auto"/>
            <w:right w:val="none" w:sz="0" w:space="0" w:color="auto"/>
          </w:divBdr>
        </w:div>
        <w:div w:id="1828083289">
          <w:marLeft w:val="0"/>
          <w:marRight w:val="-10080"/>
          <w:marTop w:val="0"/>
          <w:marBottom w:val="0"/>
          <w:divBdr>
            <w:top w:val="none" w:sz="0" w:space="0" w:color="auto"/>
            <w:left w:val="none" w:sz="0" w:space="0" w:color="auto"/>
            <w:bottom w:val="none" w:sz="0" w:space="0" w:color="auto"/>
            <w:right w:val="none" w:sz="0" w:space="0" w:color="auto"/>
          </w:divBdr>
        </w:div>
        <w:div w:id="1970040687">
          <w:marLeft w:val="0"/>
          <w:marRight w:val="-10080"/>
          <w:marTop w:val="0"/>
          <w:marBottom w:val="0"/>
          <w:divBdr>
            <w:top w:val="none" w:sz="0" w:space="0" w:color="auto"/>
            <w:left w:val="none" w:sz="0" w:space="0" w:color="auto"/>
            <w:bottom w:val="none" w:sz="0" w:space="0" w:color="auto"/>
            <w:right w:val="none" w:sz="0" w:space="0" w:color="auto"/>
          </w:divBdr>
        </w:div>
        <w:div w:id="2025814844">
          <w:marLeft w:val="0"/>
          <w:marRight w:val="-10080"/>
          <w:marTop w:val="0"/>
          <w:marBottom w:val="0"/>
          <w:divBdr>
            <w:top w:val="none" w:sz="0" w:space="0" w:color="auto"/>
            <w:left w:val="none" w:sz="0" w:space="0" w:color="auto"/>
            <w:bottom w:val="none" w:sz="0" w:space="0" w:color="auto"/>
            <w:right w:val="none" w:sz="0" w:space="0" w:color="auto"/>
          </w:divBdr>
        </w:div>
        <w:div w:id="2066103319">
          <w:marLeft w:val="0"/>
          <w:marRight w:val="-10080"/>
          <w:marTop w:val="0"/>
          <w:marBottom w:val="0"/>
          <w:divBdr>
            <w:top w:val="none" w:sz="0" w:space="0" w:color="auto"/>
            <w:left w:val="none" w:sz="0" w:space="0" w:color="auto"/>
            <w:bottom w:val="none" w:sz="0" w:space="0" w:color="auto"/>
            <w:right w:val="none" w:sz="0" w:space="0" w:color="auto"/>
          </w:divBdr>
        </w:div>
        <w:div w:id="2084797540">
          <w:marLeft w:val="0"/>
          <w:marRight w:val="-10080"/>
          <w:marTop w:val="0"/>
          <w:marBottom w:val="0"/>
          <w:divBdr>
            <w:top w:val="none" w:sz="0" w:space="0" w:color="auto"/>
            <w:left w:val="none" w:sz="0" w:space="0" w:color="auto"/>
            <w:bottom w:val="none" w:sz="0" w:space="0" w:color="auto"/>
            <w:right w:val="none" w:sz="0" w:space="0" w:color="auto"/>
          </w:divBdr>
        </w:div>
      </w:divsChild>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7121660">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69431048">
      <w:bodyDiv w:val="1"/>
      <w:marLeft w:val="0"/>
      <w:marRight w:val="0"/>
      <w:marTop w:val="0"/>
      <w:marBottom w:val="0"/>
      <w:divBdr>
        <w:top w:val="none" w:sz="0" w:space="0" w:color="auto"/>
        <w:left w:val="none" w:sz="0" w:space="0" w:color="auto"/>
        <w:bottom w:val="none" w:sz="0" w:space="0" w:color="auto"/>
        <w:right w:val="none" w:sz="0" w:space="0" w:color="auto"/>
      </w:divBdr>
      <w:divsChild>
        <w:div w:id="776755847">
          <w:marLeft w:val="0"/>
          <w:marRight w:val="0"/>
          <w:marTop w:val="0"/>
          <w:marBottom w:val="0"/>
          <w:divBdr>
            <w:top w:val="none" w:sz="0" w:space="0" w:color="auto"/>
            <w:left w:val="none" w:sz="0" w:space="0" w:color="auto"/>
            <w:bottom w:val="none" w:sz="0" w:space="0" w:color="auto"/>
            <w:right w:val="none" w:sz="0" w:space="0" w:color="auto"/>
          </w:divBdr>
        </w:div>
      </w:divsChild>
    </w:div>
    <w:div w:id="71246869">
      <w:bodyDiv w:val="1"/>
      <w:marLeft w:val="0"/>
      <w:marRight w:val="0"/>
      <w:marTop w:val="0"/>
      <w:marBottom w:val="0"/>
      <w:divBdr>
        <w:top w:val="none" w:sz="0" w:space="0" w:color="auto"/>
        <w:left w:val="none" w:sz="0" w:space="0" w:color="auto"/>
        <w:bottom w:val="none" w:sz="0" w:space="0" w:color="auto"/>
        <w:right w:val="none" w:sz="0" w:space="0" w:color="auto"/>
      </w:divBdr>
    </w:div>
    <w:div w:id="74479763">
      <w:bodyDiv w:val="1"/>
      <w:marLeft w:val="0"/>
      <w:marRight w:val="0"/>
      <w:marTop w:val="0"/>
      <w:marBottom w:val="0"/>
      <w:divBdr>
        <w:top w:val="none" w:sz="0" w:space="0" w:color="auto"/>
        <w:left w:val="none" w:sz="0" w:space="0" w:color="auto"/>
        <w:bottom w:val="none" w:sz="0" w:space="0" w:color="auto"/>
        <w:right w:val="none" w:sz="0" w:space="0" w:color="auto"/>
      </w:divBdr>
      <w:divsChild>
        <w:div w:id="1930389278">
          <w:marLeft w:val="0"/>
          <w:marRight w:val="0"/>
          <w:marTop w:val="240"/>
          <w:marBottom w:val="0"/>
          <w:divBdr>
            <w:top w:val="none" w:sz="0" w:space="0" w:color="auto"/>
            <w:left w:val="none" w:sz="0" w:space="0" w:color="auto"/>
            <w:bottom w:val="none" w:sz="0" w:space="0" w:color="auto"/>
            <w:right w:val="none" w:sz="0" w:space="0" w:color="auto"/>
          </w:divBdr>
        </w:div>
      </w:divsChild>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02001196">
      <w:bodyDiv w:val="1"/>
      <w:marLeft w:val="0"/>
      <w:marRight w:val="0"/>
      <w:marTop w:val="0"/>
      <w:marBottom w:val="0"/>
      <w:divBdr>
        <w:top w:val="none" w:sz="0" w:space="0" w:color="auto"/>
        <w:left w:val="none" w:sz="0" w:space="0" w:color="auto"/>
        <w:bottom w:val="none" w:sz="0" w:space="0" w:color="auto"/>
        <w:right w:val="none" w:sz="0" w:space="0" w:color="auto"/>
      </w:divBdr>
    </w:div>
    <w:div w:id="102305315">
      <w:bodyDiv w:val="1"/>
      <w:marLeft w:val="0"/>
      <w:marRight w:val="0"/>
      <w:marTop w:val="0"/>
      <w:marBottom w:val="0"/>
      <w:divBdr>
        <w:top w:val="none" w:sz="0" w:space="0" w:color="auto"/>
        <w:left w:val="none" w:sz="0" w:space="0" w:color="auto"/>
        <w:bottom w:val="none" w:sz="0" w:space="0" w:color="auto"/>
        <w:right w:val="none" w:sz="0" w:space="0" w:color="auto"/>
      </w:divBdr>
    </w:div>
    <w:div w:id="116026924">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27094252">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6068534">
      <w:bodyDiv w:val="1"/>
      <w:marLeft w:val="0"/>
      <w:marRight w:val="0"/>
      <w:marTop w:val="0"/>
      <w:marBottom w:val="0"/>
      <w:divBdr>
        <w:top w:val="none" w:sz="0" w:space="0" w:color="auto"/>
        <w:left w:val="none" w:sz="0" w:space="0" w:color="auto"/>
        <w:bottom w:val="none" w:sz="0" w:space="0" w:color="auto"/>
        <w:right w:val="none" w:sz="0" w:space="0" w:color="auto"/>
      </w:divBdr>
      <w:divsChild>
        <w:div w:id="1451120740">
          <w:marLeft w:val="0"/>
          <w:marRight w:val="0"/>
          <w:marTop w:val="100"/>
          <w:marBottom w:val="100"/>
          <w:divBdr>
            <w:top w:val="none" w:sz="0" w:space="0" w:color="auto"/>
            <w:left w:val="none" w:sz="0" w:space="0" w:color="auto"/>
            <w:bottom w:val="none" w:sz="0" w:space="0" w:color="auto"/>
            <w:right w:val="none" w:sz="0" w:space="0" w:color="auto"/>
          </w:divBdr>
        </w:div>
      </w:divsChild>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8525310">
      <w:bodyDiv w:val="1"/>
      <w:marLeft w:val="0"/>
      <w:marRight w:val="0"/>
      <w:marTop w:val="0"/>
      <w:marBottom w:val="0"/>
      <w:divBdr>
        <w:top w:val="none" w:sz="0" w:space="0" w:color="auto"/>
        <w:left w:val="none" w:sz="0" w:space="0" w:color="auto"/>
        <w:bottom w:val="none" w:sz="0" w:space="0" w:color="auto"/>
        <w:right w:val="none" w:sz="0" w:space="0" w:color="auto"/>
      </w:divBdr>
      <w:divsChild>
        <w:div w:id="2090997662">
          <w:marLeft w:val="0"/>
          <w:marRight w:val="0"/>
          <w:marTop w:val="0"/>
          <w:marBottom w:val="0"/>
          <w:divBdr>
            <w:top w:val="none" w:sz="0" w:space="0" w:color="auto"/>
            <w:left w:val="none" w:sz="0" w:space="0" w:color="auto"/>
            <w:bottom w:val="none" w:sz="0" w:space="0" w:color="auto"/>
            <w:right w:val="none" w:sz="0" w:space="0" w:color="auto"/>
          </w:divBdr>
          <w:divsChild>
            <w:div w:id="803814120">
              <w:marLeft w:val="0"/>
              <w:marRight w:val="0"/>
              <w:marTop w:val="0"/>
              <w:marBottom w:val="0"/>
              <w:divBdr>
                <w:top w:val="none" w:sz="0" w:space="0" w:color="auto"/>
                <w:left w:val="none" w:sz="0" w:space="0" w:color="auto"/>
                <w:bottom w:val="none" w:sz="0" w:space="0" w:color="auto"/>
                <w:right w:val="none" w:sz="0" w:space="0" w:color="auto"/>
              </w:divBdr>
              <w:divsChild>
                <w:div w:id="3844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81256">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0270363">
      <w:bodyDiv w:val="1"/>
      <w:marLeft w:val="0"/>
      <w:marRight w:val="0"/>
      <w:marTop w:val="0"/>
      <w:marBottom w:val="0"/>
      <w:divBdr>
        <w:top w:val="none" w:sz="0" w:space="0" w:color="auto"/>
        <w:left w:val="none" w:sz="0" w:space="0" w:color="auto"/>
        <w:bottom w:val="none" w:sz="0" w:space="0" w:color="auto"/>
        <w:right w:val="none" w:sz="0" w:space="0" w:color="auto"/>
      </w:divBdr>
      <w:divsChild>
        <w:div w:id="1974168911">
          <w:marLeft w:val="0"/>
          <w:marRight w:val="0"/>
          <w:marTop w:val="0"/>
          <w:marBottom w:val="0"/>
          <w:divBdr>
            <w:top w:val="none" w:sz="0" w:space="0" w:color="auto"/>
            <w:left w:val="none" w:sz="0" w:space="0" w:color="auto"/>
            <w:bottom w:val="none" w:sz="0" w:space="0" w:color="auto"/>
            <w:right w:val="none" w:sz="0" w:space="0" w:color="auto"/>
          </w:divBdr>
          <w:divsChild>
            <w:div w:id="1266427449">
              <w:marLeft w:val="0"/>
              <w:marRight w:val="0"/>
              <w:marTop w:val="0"/>
              <w:marBottom w:val="0"/>
              <w:divBdr>
                <w:top w:val="none" w:sz="0" w:space="0" w:color="auto"/>
                <w:left w:val="none" w:sz="0" w:space="0" w:color="auto"/>
                <w:bottom w:val="none" w:sz="0" w:space="0" w:color="auto"/>
                <w:right w:val="none" w:sz="0" w:space="0" w:color="auto"/>
              </w:divBdr>
              <w:divsChild>
                <w:div w:id="1258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193655">
      <w:bodyDiv w:val="1"/>
      <w:marLeft w:val="0"/>
      <w:marRight w:val="0"/>
      <w:marTop w:val="0"/>
      <w:marBottom w:val="0"/>
      <w:divBdr>
        <w:top w:val="none" w:sz="0" w:space="0" w:color="auto"/>
        <w:left w:val="none" w:sz="0" w:space="0" w:color="auto"/>
        <w:bottom w:val="none" w:sz="0" w:space="0" w:color="auto"/>
        <w:right w:val="none" w:sz="0" w:space="0" w:color="auto"/>
      </w:divBdr>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38297884">
      <w:bodyDiv w:val="1"/>
      <w:marLeft w:val="0"/>
      <w:marRight w:val="0"/>
      <w:marTop w:val="0"/>
      <w:marBottom w:val="0"/>
      <w:divBdr>
        <w:top w:val="none" w:sz="0" w:space="0" w:color="auto"/>
        <w:left w:val="none" w:sz="0" w:space="0" w:color="auto"/>
        <w:bottom w:val="none" w:sz="0" w:space="0" w:color="auto"/>
        <w:right w:val="none" w:sz="0" w:space="0" w:color="auto"/>
      </w:divBdr>
      <w:divsChild>
        <w:div w:id="286814650">
          <w:marLeft w:val="0"/>
          <w:marRight w:val="0"/>
          <w:marTop w:val="0"/>
          <w:marBottom w:val="0"/>
          <w:divBdr>
            <w:top w:val="none" w:sz="0" w:space="0" w:color="auto"/>
            <w:left w:val="none" w:sz="0" w:space="0" w:color="auto"/>
            <w:bottom w:val="none" w:sz="0" w:space="0" w:color="auto"/>
            <w:right w:val="none" w:sz="0" w:space="0" w:color="auto"/>
          </w:divBdr>
          <w:divsChild>
            <w:div w:id="722367984">
              <w:marLeft w:val="0"/>
              <w:marRight w:val="0"/>
              <w:marTop w:val="0"/>
              <w:marBottom w:val="0"/>
              <w:divBdr>
                <w:top w:val="none" w:sz="0" w:space="0" w:color="auto"/>
                <w:left w:val="none" w:sz="0" w:space="0" w:color="auto"/>
                <w:bottom w:val="none" w:sz="0" w:space="0" w:color="auto"/>
                <w:right w:val="none" w:sz="0" w:space="0" w:color="auto"/>
              </w:divBdr>
              <w:divsChild>
                <w:div w:id="10408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62568909">
      <w:bodyDiv w:val="1"/>
      <w:marLeft w:val="0"/>
      <w:marRight w:val="0"/>
      <w:marTop w:val="0"/>
      <w:marBottom w:val="0"/>
      <w:divBdr>
        <w:top w:val="none" w:sz="0" w:space="0" w:color="auto"/>
        <w:left w:val="none" w:sz="0" w:space="0" w:color="auto"/>
        <w:bottom w:val="none" w:sz="0" w:space="0" w:color="auto"/>
        <w:right w:val="none" w:sz="0" w:space="0" w:color="auto"/>
      </w:divBdr>
      <w:divsChild>
        <w:div w:id="65287961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65507868">
      <w:bodyDiv w:val="1"/>
      <w:marLeft w:val="0"/>
      <w:marRight w:val="0"/>
      <w:marTop w:val="0"/>
      <w:marBottom w:val="0"/>
      <w:divBdr>
        <w:top w:val="none" w:sz="0" w:space="0" w:color="auto"/>
        <w:left w:val="none" w:sz="0" w:space="0" w:color="auto"/>
        <w:bottom w:val="none" w:sz="0" w:space="0" w:color="auto"/>
        <w:right w:val="none" w:sz="0" w:space="0" w:color="auto"/>
      </w:divBdr>
      <w:divsChild>
        <w:div w:id="1558659290">
          <w:marLeft w:val="0"/>
          <w:marRight w:val="0"/>
          <w:marTop w:val="0"/>
          <w:marBottom w:val="90"/>
          <w:divBdr>
            <w:top w:val="none" w:sz="0" w:space="0" w:color="auto"/>
            <w:left w:val="none" w:sz="0" w:space="0" w:color="auto"/>
            <w:bottom w:val="none" w:sz="0" w:space="0" w:color="auto"/>
            <w:right w:val="none" w:sz="0" w:space="0" w:color="auto"/>
          </w:divBdr>
          <w:divsChild>
            <w:div w:id="525219641">
              <w:marLeft w:val="0"/>
              <w:marRight w:val="0"/>
              <w:marTop w:val="0"/>
              <w:marBottom w:val="0"/>
              <w:divBdr>
                <w:top w:val="single" w:sz="6" w:space="5" w:color="DCDCDC"/>
                <w:left w:val="none" w:sz="0" w:space="0" w:color="auto"/>
                <w:bottom w:val="none" w:sz="0" w:space="0" w:color="auto"/>
                <w:right w:val="none" w:sz="0" w:space="0" w:color="auto"/>
              </w:divBdr>
            </w:div>
            <w:div w:id="1015376596">
              <w:marLeft w:val="0"/>
              <w:marRight w:val="0"/>
              <w:marTop w:val="0"/>
              <w:marBottom w:val="0"/>
              <w:divBdr>
                <w:top w:val="single" w:sz="6" w:space="0" w:color="DCDCDC"/>
                <w:left w:val="none" w:sz="0" w:space="0" w:color="auto"/>
                <w:bottom w:val="none" w:sz="0" w:space="0" w:color="auto"/>
                <w:right w:val="none" w:sz="0" w:space="0" w:color="auto"/>
              </w:divBdr>
              <w:divsChild>
                <w:div w:id="1326205025">
                  <w:marLeft w:val="0"/>
                  <w:marRight w:val="0"/>
                  <w:marTop w:val="0"/>
                  <w:marBottom w:val="0"/>
                  <w:divBdr>
                    <w:top w:val="none" w:sz="0" w:space="0" w:color="auto"/>
                    <w:left w:val="none" w:sz="0" w:space="0" w:color="auto"/>
                    <w:bottom w:val="none" w:sz="0" w:space="0" w:color="auto"/>
                    <w:right w:val="none" w:sz="0" w:space="0" w:color="auto"/>
                  </w:divBdr>
                  <w:divsChild>
                    <w:div w:id="7055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08277">
          <w:marLeft w:val="0"/>
          <w:marRight w:val="0"/>
          <w:marTop w:val="0"/>
          <w:marBottom w:val="0"/>
          <w:divBdr>
            <w:top w:val="none" w:sz="0" w:space="0" w:color="auto"/>
            <w:left w:val="none" w:sz="0" w:space="0" w:color="auto"/>
            <w:bottom w:val="none" w:sz="0" w:space="0" w:color="auto"/>
            <w:right w:val="none" w:sz="0" w:space="0" w:color="auto"/>
          </w:divBdr>
          <w:divsChild>
            <w:div w:id="2556954">
              <w:marLeft w:val="0"/>
              <w:marRight w:val="0"/>
              <w:marTop w:val="0"/>
              <w:marBottom w:val="0"/>
              <w:divBdr>
                <w:top w:val="none" w:sz="0" w:space="0" w:color="auto"/>
                <w:left w:val="none" w:sz="0" w:space="0" w:color="auto"/>
                <w:bottom w:val="none" w:sz="0" w:space="0" w:color="auto"/>
                <w:right w:val="none" w:sz="0" w:space="0" w:color="auto"/>
              </w:divBdr>
              <w:divsChild>
                <w:div w:id="145058662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4870142">
      <w:bodyDiv w:val="1"/>
      <w:marLeft w:val="0"/>
      <w:marRight w:val="0"/>
      <w:marTop w:val="0"/>
      <w:marBottom w:val="0"/>
      <w:divBdr>
        <w:top w:val="none" w:sz="0" w:space="0" w:color="auto"/>
        <w:left w:val="none" w:sz="0" w:space="0" w:color="auto"/>
        <w:bottom w:val="none" w:sz="0" w:space="0" w:color="auto"/>
        <w:right w:val="none" w:sz="0" w:space="0" w:color="auto"/>
      </w:divBdr>
      <w:divsChild>
        <w:div w:id="1347753272">
          <w:marLeft w:val="0"/>
          <w:marRight w:val="0"/>
          <w:marTop w:val="0"/>
          <w:marBottom w:val="0"/>
          <w:divBdr>
            <w:top w:val="none" w:sz="0" w:space="0" w:color="auto"/>
            <w:left w:val="none" w:sz="0" w:space="0" w:color="auto"/>
            <w:bottom w:val="none" w:sz="0" w:space="0" w:color="auto"/>
            <w:right w:val="none" w:sz="0" w:space="0" w:color="auto"/>
          </w:divBdr>
        </w:div>
      </w:divsChild>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07437827">
      <w:bodyDiv w:val="1"/>
      <w:marLeft w:val="0"/>
      <w:marRight w:val="0"/>
      <w:marTop w:val="0"/>
      <w:marBottom w:val="0"/>
      <w:divBdr>
        <w:top w:val="none" w:sz="0" w:space="0" w:color="auto"/>
        <w:left w:val="none" w:sz="0" w:space="0" w:color="auto"/>
        <w:bottom w:val="none" w:sz="0" w:space="0" w:color="auto"/>
        <w:right w:val="none" w:sz="0" w:space="0" w:color="auto"/>
      </w:divBdr>
      <w:divsChild>
        <w:div w:id="648097585">
          <w:marLeft w:val="0"/>
          <w:marRight w:val="0"/>
          <w:marTop w:val="0"/>
          <w:marBottom w:val="0"/>
          <w:divBdr>
            <w:top w:val="none" w:sz="0" w:space="0" w:color="auto"/>
            <w:left w:val="none" w:sz="0" w:space="0" w:color="auto"/>
            <w:bottom w:val="none" w:sz="0" w:space="0" w:color="auto"/>
            <w:right w:val="none" w:sz="0" w:space="0" w:color="auto"/>
          </w:divBdr>
          <w:divsChild>
            <w:div w:id="1991057775">
              <w:marLeft w:val="0"/>
              <w:marRight w:val="0"/>
              <w:marTop w:val="0"/>
              <w:marBottom w:val="0"/>
              <w:divBdr>
                <w:top w:val="none" w:sz="0" w:space="0" w:color="auto"/>
                <w:left w:val="none" w:sz="0" w:space="0" w:color="auto"/>
                <w:bottom w:val="none" w:sz="0" w:space="0" w:color="auto"/>
                <w:right w:val="none" w:sz="0" w:space="0" w:color="auto"/>
              </w:divBdr>
              <w:divsChild>
                <w:div w:id="67464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2320581">
      <w:bodyDiv w:val="1"/>
      <w:marLeft w:val="0"/>
      <w:marRight w:val="0"/>
      <w:marTop w:val="0"/>
      <w:marBottom w:val="0"/>
      <w:divBdr>
        <w:top w:val="none" w:sz="0" w:space="0" w:color="auto"/>
        <w:left w:val="none" w:sz="0" w:space="0" w:color="auto"/>
        <w:bottom w:val="none" w:sz="0" w:space="0" w:color="auto"/>
        <w:right w:val="none" w:sz="0" w:space="0" w:color="auto"/>
      </w:divBdr>
      <w:divsChild>
        <w:div w:id="27531243">
          <w:marLeft w:val="0"/>
          <w:marRight w:val="0"/>
          <w:marTop w:val="0"/>
          <w:marBottom w:val="0"/>
          <w:divBdr>
            <w:top w:val="none" w:sz="0" w:space="0" w:color="auto"/>
            <w:left w:val="none" w:sz="0" w:space="0" w:color="auto"/>
            <w:bottom w:val="none" w:sz="0" w:space="0" w:color="auto"/>
            <w:right w:val="none" w:sz="0" w:space="0" w:color="auto"/>
          </w:divBdr>
          <w:divsChild>
            <w:div w:id="1287007415">
              <w:marLeft w:val="0"/>
              <w:marRight w:val="0"/>
              <w:marTop w:val="0"/>
              <w:marBottom w:val="0"/>
              <w:divBdr>
                <w:top w:val="none" w:sz="0" w:space="0" w:color="auto"/>
                <w:left w:val="none" w:sz="0" w:space="0" w:color="auto"/>
                <w:bottom w:val="none" w:sz="0" w:space="0" w:color="auto"/>
                <w:right w:val="none" w:sz="0" w:space="0" w:color="auto"/>
              </w:divBdr>
              <w:divsChild>
                <w:div w:id="8096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1301532">
      <w:bodyDiv w:val="1"/>
      <w:marLeft w:val="0"/>
      <w:marRight w:val="0"/>
      <w:marTop w:val="0"/>
      <w:marBottom w:val="0"/>
      <w:divBdr>
        <w:top w:val="none" w:sz="0" w:space="0" w:color="auto"/>
        <w:left w:val="none" w:sz="0" w:space="0" w:color="auto"/>
        <w:bottom w:val="none" w:sz="0" w:space="0" w:color="auto"/>
        <w:right w:val="none" w:sz="0" w:space="0" w:color="auto"/>
      </w:divBdr>
      <w:divsChild>
        <w:div w:id="1205799754">
          <w:marLeft w:val="0"/>
          <w:marRight w:val="0"/>
          <w:marTop w:val="100"/>
          <w:marBottom w:val="100"/>
          <w:divBdr>
            <w:top w:val="none" w:sz="0" w:space="0" w:color="auto"/>
            <w:left w:val="none" w:sz="0" w:space="0" w:color="auto"/>
            <w:bottom w:val="none" w:sz="0" w:space="0" w:color="auto"/>
            <w:right w:val="none" w:sz="0" w:space="0" w:color="auto"/>
          </w:divBdr>
        </w:div>
      </w:divsChild>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7277106">
      <w:bodyDiv w:val="1"/>
      <w:marLeft w:val="0"/>
      <w:marRight w:val="0"/>
      <w:marTop w:val="0"/>
      <w:marBottom w:val="0"/>
      <w:divBdr>
        <w:top w:val="none" w:sz="0" w:space="0" w:color="auto"/>
        <w:left w:val="none" w:sz="0" w:space="0" w:color="auto"/>
        <w:bottom w:val="none" w:sz="0" w:space="0" w:color="auto"/>
        <w:right w:val="none" w:sz="0" w:space="0" w:color="auto"/>
      </w:divBdr>
      <w:divsChild>
        <w:div w:id="2091266028">
          <w:marLeft w:val="0"/>
          <w:marRight w:val="0"/>
          <w:marTop w:val="0"/>
          <w:marBottom w:val="0"/>
          <w:divBdr>
            <w:top w:val="none" w:sz="0" w:space="0" w:color="auto"/>
            <w:left w:val="none" w:sz="0" w:space="0" w:color="auto"/>
            <w:bottom w:val="none" w:sz="0" w:space="0" w:color="auto"/>
            <w:right w:val="none" w:sz="0" w:space="0" w:color="auto"/>
          </w:divBdr>
          <w:divsChild>
            <w:div w:id="24987671">
              <w:marLeft w:val="0"/>
              <w:marRight w:val="0"/>
              <w:marTop w:val="0"/>
              <w:marBottom w:val="0"/>
              <w:divBdr>
                <w:top w:val="none" w:sz="0" w:space="0" w:color="auto"/>
                <w:left w:val="none" w:sz="0" w:space="0" w:color="auto"/>
                <w:bottom w:val="none" w:sz="0" w:space="0" w:color="auto"/>
                <w:right w:val="none" w:sz="0" w:space="0" w:color="auto"/>
              </w:divBdr>
              <w:divsChild>
                <w:div w:id="457450285">
                  <w:marLeft w:val="0"/>
                  <w:marRight w:val="0"/>
                  <w:marTop w:val="0"/>
                  <w:marBottom w:val="0"/>
                  <w:divBdr>
                    <w:top w:val="none" w:sz="0" w:space="0" w:color="auto"/>
                    <w:left w:val="none" w:sz="0" w:space="0" w:color="auto"/>
                    <w:bottom w:val="none" w:sz="0" w:space="0" w:color="auto"/>
                    <w:right w:val="none" w:sz="0" w:space="0" w:color="auto"/>
                  </w:divBdr>
                </w:div>
              </w:divsChild>
            </w:div>
            <w:div w:id="568929154">
              <w:marLeft w:val="0"/>
              <w:marRight w:val="0"/>
              <w:marTop w:val="0"/>
              <w:marBottom w:val="0"/>
              <w:divBdr>
                <w:top w:val="none" w:sz="0" w:space="0" w:color="auto"/>
                <w:left w:val="none" w:sz="0" w:space="0" w:color="auto"/>
                <w:bottom w:val="none" w:sz="0" w:space="0" w:color="auto"/>
                <w:right w:val="none" w:sz="0" w:space="0" w:color="auto"/>
              </w:divBdr>
              <w:divsChild>
                <w:div w:id="2104259269">
                  <w:marLeft w:val="0"/>
                  <w:marRight w:val="0"/>
                  <w:marTop w:val="0"/>
                  <w:marBottom w:val="0"/>
                  <w:divBdr>
                    <w:top w:val="none" w:sz="0" w:space="0" w:color="auto"/>
                    <w:left w:val="none" w:sz="0" w:space="0" w:color="auto"/>
                    <w:bottom w:val="none" w:sz="0" w:space="0" w:color="auto"/>
                    <w:right w:val="none" w:sz="0" w:space="0" w:color="auto"/>
                  </w:divBdr>
                </w:div>
              </w:divsChild>
            </w:div>
            <w:div w:id="913271900">
              <w:marLeft w:val="0"/>
              <w:marRight w:val="0"/>
              <w:marTop w:val="0"/>
              <w:marBottom w:val="0"/>
              <w:divBdr>
                <w:top w:val="none" w:sz="0" w:space="0" w:color="auto"/>
                <w:left w:val="none" w:sz="0" w:space="0" w:color="auto"/>
                <w:bottom w:val="none" w:sz="0" w:space="0" w:color="auto"/>
                <w:right w:val="none" w:sz="0" w:space="0" w:color="auto"/>
              </w:divBdr>
              <w:divsChild>
                <w:div w:id="161630351">
                  <w:marLeft w:val="0"/>
                  <w:marRight w:val="0"/>
                  <w:marTop w:val="0"/>
                  <w:marBottom w:val="0"/>
                  <w:divBdr>
                    <w:top w:val="none" w:sz="0" w:space="0" w:color="auto"/>
                    <w:left w:val="none" w:sz="0" w:space="0" w:color="auto"/>
                    <w:bottom w:val="none" w:sz="0" w:space="0" w:color="auto"/>
                    <w:right w:val="none" w:sz="0" w:space="0" w:color="auto"/>
                  </w:divBdr>
                </w:div>
              </w:divsChild>
            </w:div>
            <w:div w:id="928852101">
              <w:marLeft w:val="0"/>
              <w:marRight w:val="0"/>
              <w:marTop w:val="0"/>
              <w:marBottom w:val="0"/>
              <w:divBdr>
                <w:top w:val="none" w:sz="0" w:space="0" w:color="auto"/>
                <w:left w:val="none" w:sz="0" w:space="0" w:color="auto"/>
                <w:bottom w:val="none" w:sz="0" w:space="0" w:color="auto"/>
                <w:right w:val="none" w:sz="0" w:space="0" w:color="auto"/>
              </w:divBdr>
              <w:divsChild>
                <w:div w:id="119417825">
                  <w:marLeft w:val="0"/>
                  <w:marRight w:val="0"/>
                  <w:marTop w:val="0"/>
                  <w:marBottom w:val="0"/>
                  <w:divBdr>
                    <w:top w:val="none" w:sz="0" w:space="0" w:color="auto"/>
                    <w:left w:val="none" w:sz="0" w:space="0" w:color="auto"/>
                    <w:bottom w:val="none" w:sz="0" w:space="0" w:color="auto"/>
                    <w:right w:val="none" w:sz="0" w:space="0" w:color="auto"/>
                  </w:divBdr>
                </w:div>
                <w:div w:id="1829244597">
                  <w:marLeft w:val="0"/>
                  <w:marRight w:val="0"/>
                  <w:marTop w:val="0"/>
                  <w:marBottom w:val="0"/>
                  <w:divBdr>
                    <w:top w:val="none" w:sz="0" w:space="0" w:color="auto"/>
                    <w:left w:val="none" w:sz="0" w:space="0" w:color="auto"/>
                    <w:bottom w:val="none" w:sz="0" w:space="0" w:color="auto"/>
                    <w:right w:val="none" w:sz="0" w:space="0" w:color="auto"/>
                  </w:divBdr>
                </w:div>
              </w:divsChild>
            </w:div>
            <w:div w:id="1164927974">
              <w:marLeft w:val="0"/>
              <w:marRight w:val="0"/>
              <w:marTop w:val="0"/>
              <w:marBottom w:val="0"/>
              <w:divBdr>
                <w:top w:val="none" w:sz="0" w:space="0" w:color="auto"/>
                <w:left w:val="none" w:sz="0" w:space="0" w:color="auto"/>
                <w:bottom w:val="none" w:sz="0" w:space="0" w:color="auto"/>
                <w:right w:val="none" w:sz="0" w:space="0" w:color="auto"/>
              </w:divBdr>
              <w:divsChild>
                <w:div w:id="1001202198">
                  <w:marLeft w:val="0"/>
                  <w:marRight w:val="0"/>
                  <w:marTop w:val="0"/>
                  <w:marBottom w:val="0"/>
                  <w:divBdr>
                    <w:top w:val="none" w:sz="0" w:space="0" w:color="auto"/>
                    <w:left w:val="none" w:sz="0" w:space="0" w:color="auto"/>
                    <w:bottom w:val="none" w:sz="0" w:space="0" w:color="auto"/>
                    <w:right w:val="none" w:sz="0" w:space="0" w:color="auto"/>
                  </w:divBdr>
                </w:div>
              </w:divsChild>
            </w:div>
            <w:div w:id="1415399139">
              <w:marLeft w:val="0"/>
              <w:marRight w:val="0"/>
              <w:marTop w:val="0"/>
              <w:marBottom w:val="0"/>
              <w:divBdr>
                <w:top w:val="none" w:sz="0" w:space="0" w:color="auto"/>
                <w:left w:val="none" w:sz="0" w:space="0" w:color="auto"/>
                <w:bottom w:val="none" w:sz="0" w:space="0" w:color="auto"/>
                <w:right w:val="none" w:sz="0" w:space="0" w:color="auto"/>
              </w:divBdr>
              <w:divsChild>
                <w:div w:id="94641823">
                  <w:marLeft w:val="0"/>
                  <w:marRight w:val="0"/>
                  <w:marTop w:val="0"/>
                  <w:marBottom w:val="0"/>
                  <w:divBdr>
                    <w:top w:val="none" w:sz="0" w:space="0" w:color="auto"/>
                    <w:left w:val="none" w:sz="0" w:space="0" w:color="auto"/>
                    <w:bottom w:val="none" w:sz="0" w:space="0" w:color="auto"/>
                    <w:right w:val="none" w:sz="0" w:space="0" w:color="auto"/>
                  </w:divBdr>
                </w:div>
              </w:divsChild>
            </w:div>
            <w:div w:id="1830439111">
              <w:marLeft w:val="0"/>
              <w:marRight w:val="0"/>
              <w:marTop w:val="0"/>
              <w:marBottom w:val="0"/>
              <w:divBdr>
                <w:top w:val="none" w:sz="0" w:space="0" w:color="auto"/>
                <w:left w:val="none" w:sz="0" w:space="0" w:color="auto"/>
                <w:bottom w:val="none" w:sz="0" w:space="0" w:color="auto"/>
                <w:right w:val="none" w:sz="0" w:space="0" w:color="auto"/>
              </w:divBdr>
              <w:divsChild>
                <w:div w:id="444927417">
                  <w:marLeft w:val="0"/>
                  <w:marRight w:val="0"/>
                  <w:marTop w:val="0"/>
                  <w:marBottom w:val="0"/>
                  <w:divBdr>
                    <w:top w:val="none" w:sz="0" w:space="0" w:color="auto"/>
                    <w:left w:val="none" w:sz="0" w:space="0" w:color="auto"/>
                    <w:bottom w:val="none" w:sz="0" w:space="0" w:color="auto"/>
                    <w:right w:val="none" w:sz="0" w:space="0" w:color="auto"/>
                  </w:divBdr>
                </w:div>
                <w:div w:id="85342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461617">
      <w:bodyDiv w:val="1"/>
      <w:marLeft w:val="0"/>
      <w:marRight w:val="0"/>
      <w:marTop w:val="0"/>
      <w:marBottom w:val="0"/>
      <w:divBdr>
        <w:top w:val="none" w:sz="0" w:space="0" w:color="auto"/>
        <w:left w:val="none" w:sz="0" w:space="0" w:color="auto"/>
        <w:bottom w:val="none" w:sz="0" w:space="0" w:color="auto"/>
        <w:right w:val="none" w:sz="0" w:space="0" w:color="auto"/>
      </w:divBdr>
      <w:divsChild>
        <w:div w:id="1985816125">
          <w:marLeft w:val="0"/>
          <w:marRight w:val="0"/>
          <w:marTop w:val="0"/>
          <w:marBottom w:val="0"/>
          <w:divBdr>
            <w:top w:val="none" w:sz="0" w:space="0" w:color="auto"/>
            <w:left w:val="none" w:sz="0" w:space="0" w:color="auto"/>
            <w:bottom w:val="none" w:sz="0" w:space="0" w:color="auto"/>
            <w:right w:val="none" w:sz="0" w:space="0" w:color="auto"/>
          </w:divBdr>
          <w:divsChild>
            <w:div w:id="1797600333">
              <w:marLeft w:val="0"/>
              <w:marRight w:val="0"/>
              <w:marTop w:val="0"/>
              <w:marBottom w:val="0"/>
              <w:divBdr>
                <w:top w:val="none" w:sz="0" w:space="0" w:color="auto"/>
                <w:left w:val="none" w:sz="0" w:space="0" w:color="auto"/>
                <w:bottom w:val="none" w:sz="0" w:space="0" w:color="auto"/>
                <w:right w:val="none" w:sz="0" w:space="0" w:color="auto"/>
              </w:divBdr>
              <w:divsChild>
                <w:div w:id="857815507">
                  <w:marLeft w:val="0"/>
                  <w:marRight w:val="0"/>
                  <w:marTop w:val="0"/>
                  <w:marBottom w:val="0"/>
                  <w:divBdr>
                    <w:top w:val="none" w:sz="0" w:space="0" w:color="auto"/>
                    <w:left w:val="none" w:sz="0" w:space="0" w:color="auto"/>
                    <w:bottom w:val="none" w:sz="0" w:space="0" w:color="auto"/>
                    <w:right w:val="none" w:sz="0" w:space="0" w:color="auto"/>
                  </w:divBdr>
                  <w:divsChild>
                    <w:div w:id="11038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30702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31823156">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50788054">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707554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486686">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09371687">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36427484">
      <w:bodyDiv w:val="1"/>
      <w:marLeft w:val="0"/>
      <w:marRight w:val="0"/>
      <w:marTop w:val="0"/>
      <w:marBottom w:val="0"/>
      <w:divBdr>
        <w:top w:val="none" w:sz="0" w:space="0" w:color="auto"/>
        <w:left w:val="none" w:sz="0" w:space="0" w:color="auto"/>
        <w:bottom w:val="none" w:sz="0" w:space="0" w:color="auto"/>
        <w:right w:val="none" w:sz="0" w:space="0" w:color="auto"/>
      </w:divBdr>
      <w:divsChild>
        <w:div w:id="2089763492">
          <w:marLeft w:val="0"/>
          <w:marRight w:val="0"/>
          <w:marTop w:val="480"/>
          <w:marBottom w:val="0"/>
          <w:divBdr>
            <w:top w:val="single" w:sz="6" w:space="6" w:color="AAAAAA"/>
            <w:left w:val="none" w:sz="0" w:space="0" w:color="auto"/>
            <w:bottom w:val="none" w:sz="0" w:space="0" w:color="auto"/>
            <w:right w:val="none" w:sz="0" w:space="0" w:color="auto"/>
          </w:divBdr>
          <w:divsChild>
            <w:div w:id="1988431809">
              <w:marLeft w:val="0"/>
              <w:marRight w:val="0"/>
              <w:marTop w:val="0"/>
              <w:marBottom w:val="0"/>
              <w:divBdr>
                <w:top w:val="none" w:sz="0" w:space="0" w:color="auto"/>
                <w:left w:val="none" w:sz="0" w:space="0" w:color="auto"/>
                <w:bottom w:val="none" w:sz="0" w:space="0" w:color="auto"/>
                <w:right w:val="none" w:sz="0" w:space="0" w:color="auto"/>
              </w:divBdr>
              <w:divsChild>
                <w:div w:id="16927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48959333">
      <w:bodyDiv w:val="1"/>
      <w:marLeft w:val="0"/>
      <w:marRight w:val="0"/>
      <w:marTop w:val="0"/>
      <w:marBottom w:val="0"/>
      <w:divBdr>
        <w:top w:val="none" w:sz="0" w:space="0" w:color="auto"/>
        <w:left w:val="none" w:sz="0" w:space="0" w:color="auto"/>
        <w:bottom w:val="none" w:sz="0" w:space="0" w:color="auto"/>
        <w:right w:val="none" w:sz="0" w:space="0" w:color="auto"/>
      </w:divBdr>
      <w:divsChild>
        <w:div w:id="1233809836">
          <w:marLeft w:val="0"/>
          <w:marRight w:val="0"/>
          <w:marTop w:val="0"/>
          <w:marBottom w:val="0"/>
          <w:divBdr>
            <w:top w:val="none" w:sz="0" w:space="0" w:color="auto"/>
            <w:left w:val="none" w:sz="0" w:space="0" w:color="auto"/>
            <w:bottom w:val="none" w:sz="0" w:space="0" w:color="auto"/>
            <w:right w:val="none" w:sz="0" w:space="0" w:color="auto"/>
          </w:divBdr>
          <w:divsChild>
            <w:div w:id="210626810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1431823">
      <w:bodyDiv w:val="1"/>
      <w:marLeft w:val="0"/>
      <w:marRight w:val="0"/>
      <w:marTop w:val="0"/>
      <w:marBottom w:val="0"/>
      <w:divBdr>
        <w:top w:val="none" w:sz="0" w:space="0" w:color="auto"/>
        <w:left w:val="none" w:sz="0" w:space="0" w:color="auto"/>
        <w:bottom w:val="none" w:sz="0" w:space="0" w:color="auto"/>
        <w:right w:val="none" w:sz="0" w:space="0" w:color="auto"/>
      </w:divBdr>
      <w:divsChild>
        <w:div w:id="537553498">
          <w:marLeft w:val="0"/>
          <w:marRight w:val="0"/>
          <w:marTop w:val="0"/>
          <w:marBottom w:val="0"/>
          <w:divBdr>
            <w:top w:val="none" w:sz="0" w:space="0" w:color="auto"/>
            <w:left w:val="none" w:sz="0" w:space="0" w:color="auto"/>
            <w:bottom w:val="none" w:sz="0" w:space="0" w:color="auto"/>
            <w:right w:val="none" w:sz="0" w:space="0" w:color="auto"/>
          </w:divBdr>
          <w:divsChild>
            <w:div w:id="949968703">
              <w:marLeft w:val="0"/>
              <w:marRight w:val="0"/>
              <w:marTop w:val="0"/>
              <w:marBottom w:val="0"/>
              <w:divBdr>
                <w:top w:val="none" w:sz="0" w:space="0" w:color="auto"/>
                <w:left w:val="none" w:sz="0" w:space="0" w:color="auto"/>
                <w:bottom w:val="none" w:sz="0" w:space="0" w:color="auto"/>
                <w:right w:val="none" w:sz="0" w:space="0" w:color="auto"/>
              </w:divBdr>
              <w:divsChild>
                <w:div w:id="1386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6066467">
      <w:bodyDiv w:val="1"/>
      <w:marLeft w:val="0"/>
      <w:marRight w:val="0"/>
      <w:marTop w:val="0"/>
      <w:marBottom w:val="0"/>
      <w:divBdr>
        <w:top w:val="none" w:sz="0" w:space="0" w:color="auto"/>
        <w:left w:val="none" w:sz="0" w:space="0" w:color="auto"/>
        <w:bottom w:val="none" w:sz="0" w:space="0" w:color="auto"/>
        <w:right w:val="none" w:sz="0" w:space="0" w:color="auto"/>
      </w:divBdr>
    </w:div>
    <w:div w:id="567349753">
      <w:bodyDiv w:val="1"/>
      <w:marLeft w:val="0"/>
      <w:marRight w:val="0"/>
      <w:marTop w:val="0"/>
      <w:marBottom w:val="0"/>
      <w:divBdr>
        <w:top w:val="none" w:sz="0" w:space="0" w:color="auto"/>
        <w:left w:val="none" w:sz="0" w:space="0" w:color="auto"/>
        <w:bottom w:val="none" w:sz="0" w:space="0" w:color="auto"/>
        <w:right w:val="none" w:sz="0" w:space="0" w:color="auto"/>
      </w:divBdr>
      <w:divsChild>
        <w:div w:id="176889203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0232338">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77060258">
      <w:bodyDiv w:val="1"/>
      <w:marLeft w:val="0"/>
      <w:marRight w:val="0"/>
      <w:marTop w:val="0"/>
      <w:marBottom w:val="0"/>
      <w:divBdr>
        <w:top w:val="none" w:sz="0" w:space="0" w:color="auto"/>
        <w:left w:val="none" w:sz="0" w:space="0" w:color="auto"/>
        <w:bottom w:val="none" w:sz="0" w:space="0" w:color="auto"/>
        <w:right w:val="none" w:sz="0" w:space="0" w:color="auto"/>
      </w:divBdr>
      <w:divsChild>
        <w:div w:id="174463459">
          <w:marLeft w:val="0"/>
          <w:marRight w:val="0"/>
          <w:marTop w:val="0"/>
          <w:marBottom w:val="0"/>
          <w:divBdr>
            <w:top w:val="none" w:sz="0" w:space="0" w:color="auto"/>
            <w:left w:val="none" w:sz="0" w:space="0" w:color="auto"/>
            <w:bottom w:val="none" w:sz="0" w:space="0" w:color="auto"/>
            <w:right w:val="none" w:sz="0" w:space="0" w:color="auto"/>
          </w:divBdr>
          <w:divsChild>
            <w:div w:id="2074967239">
              <w:marLeft w:val="0"/>
              <w:marRight w:val="0"/>
              <w:marTop w:val="0"/>
              <w:marBottom w:val="0"/>
              <w:divBdr>
                <w:top w:val="none" w:sz="0" w:space="0" w:color="auto"/>
                <w:left w:val="none" w:sz="0" w:space="0" w:color="auto"/>
                <w:bottom w:val="none" w:sz="0" w:space="0" w:color="auto"/>
                <w:right w:val="none" w:sz="0" w:space="0" w:color="auto"/>
              </w:divBdr>
              <w:divsChild>
                <w:div w:id="82276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7834839">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1783343">
      <w:bodyDiv w:val="1"/>
      <w:marLeft w:val="0"/>
      <w:marRight w:val="0"/>
      <w:marTop w:val="0"/>
      <w:marBottom w:val="0"/>
      <w:divBdr>
        <w:top w:val="none" w:sz="0" w:space="0" w:color="auto"/>
        <w:left w:val="none" w:sz="0" w:space="0" w:color="auto"/>
        <w:bottom w:val="none" w:sz="0" w:space="0" w:color="auto"/>
        <w:right w:val="none" w:sz="0" w:space="0" w:color="auto"/>
      </w:divBdr>
      <w:divsChild>
        <w:div w:id="266625745">
          <w:marLeft w:val="0"/>
          <w:marRight w:val="0"/>
          <w:marTop w:val="0"/>
          <w:marBottom w:val="0"/>
          <w:divBdr>
            <w:top w:val="none" w:sz="0" w:space="0" w:color="auto"/>
            <w:left w:val="none" w:sz="0" w:space="0" w:color="auto"/>
            <w:bottom w:val="none" w:sz="0" w:space="0" w:color="auto"/>
            <w:right w:val="none" w:sz="0" w:space="0" w:color="auto"/>
          </w:divBdr>
          <w:divsChild>
            <w:div w:id="1155026473">
              <w:marLeft w:val="0"/>
              <w:marRight w:val="0"/>
              <w:marTop w:val="0"/>
              <w:marBottom w:val="0"/>
              <w:divBdr>
                <w:top w:val="none" w:sz="0" w:space="0" w:color="auto"/>
                <w:left w:val="none" w:sz="0" w:space="0" w:color="auto"/>
                <w:bottom w:val="none" w:sz="0" w:space="0" w:color="auto"/>
                <w:right w:val="none" w:sz="0" w:space="0" w:color="auto"/>
              </w:divBdr>
              <w:divsChild>
                <w:div w:id="1796093147">
                  <w:marLeft w:val="0"/>
                  <w:marRight w:val="0"/>
                  <w:marTop w:val="0"/>
                  <w:marBottom w:val="0"/>
                  <w:divBdr>
                    <w:top w:val="none" w:sz="0" w:space="0" w:color="auto"/>
                    <w:left w:val="none" w:sz="0" w:space="0" w:color="auto"/>
                    <w:bottom w:val="none" w:sz="0" w:space="0" w:color="auto"/>
                    <w:right w:val="none" w:sz="0" w:space="0" w:color="auto"/>
                  </w:divBdr>
                  <w:divsChild>
                    <w:div w:id="17462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0692455">
      <w:bodyDiv w:val="1"/>
      <w:marLeft w:val="0"/>
      <w:marRight w:val="0"/>
      <w:marTop w:val="0"/>
      <w:marBottom w:val="0"/>
      <w:divBdr>
        <w:top w:val="none" w:sz="0" w:space="0" w:color="auto"/>
        <w:left w:val="none" w:sz="0" w:space="0" w:color="auto"/>
        <w:bottom w:val="none" w:sz="0" w:space="0" w:color="auto"/>
        <w:right w:val="none" w:sz="0" w:space="0" w:color="auto"/>
      </w:divBdr>
      <w:divsChild>
        <w:div w:id="1678578174">
          <w:marLeft w:val="0"/>
          <w:marRight w:val="0"/>
          <w:marTop w:val="0"/>
          <w:marBottom w:val="0"/>
          <w:divBdr>
            <w:top w:val="none" w:sz="0" w:space="0" w:color="auto"/>
            <w:left w:val="none" w:sz="0" w:space="0" w:color="auto"/>
            <w:bottom w:val="none" w:sz="0" w:space="0" w:color="auto"/>
            <w:right w:val="none" w:sz="0" w:space="0" w:color="auto"/>
          </w:divBdr>
          <w:divsChild>
            <w:div w:id="683819455">
              <w:marLeft w:val="0"/>
              <w:marRight w:val="0"/>
              <w:marTop w:val="0"/>
              <w:marBottom w:val="0"/>
              <w:divBdr>
                <w:top w:val="none" w:sz="0" w:space="0" w:color="auto"/>
                <w:left w:val="none" w:sz="0" w:space="0" w:color="auto"/>
                <w:bottom w:val="none" w:sz="0" w:space="0" w:color="auto"/>
                <w:right w:val="none" w:sz="0" w:space="0" w:color="auto"/>
              </w:divBdr>
              <w:divsChild>
                <w:div w:id="156834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044198">
      <w:bodyDiv w:val="1"/>
      <w:marLeft w:val="0"/>
      <w:marRight w:val="0"/>
      <w:marTop w:val="0"/>
      <w:marBottom w:val="0"/>
      <w:divBdr>
        <w:top w:val="none" w:sz="0" w:space="0" w:color="auto"/>
        <w:left w:val="none" w:sz="0" w:space="0" w:color="auto"/>
        <w:bottom w:val="none" w:sz="0" w:space="0" w:color="auto"/>
        <w:right w:val="none" w:sz="0" w:space="0" w:color="auto"/>
      </w:divBdr>
      <w:divsChild>
        <w:div w:id="1970626571">
          <w:marLeft w:val="0"/>
          <w:marRight w:val="0"/>
          <w:marTop w:val="0"/>
          <w:marBottom w:val="0"/>
          <w:divBdr>
            <w:top w:val="none" w:sz="0" w:space="0" w:color="auto"/>
            <w:left w:val="none" w:sz="0" w:space="0" w:color="auto"/>
            <w:bottom w:val="none" w:sz="0" w:space="0" w:color="auto"/>
            <w:right w:val="none" w:sz="0" w:space="0" w:color="auto"/>
          </w:divBdr>
          <w:divsChild>
            <w:div w:id="983772983">
              <w:marLeft w:val="0"/>
              <w:marRight w:val="0"/>
              <w:marTop w:val="0"/>
              <w:marBottom w:val="0"/>
              <w:divBdr>
                <w:top w:val="none" w:sz="0" w:space="0" w:color="auto"/>
                <w:left w:val="none" w:sz="0" w:space="0" w:color="auto"/>
                <w:bottom w:val="none" w:sz="0" w:space="0" w:color="auto"/>
                <w:right w:val="none" w:sz="0" w:space="0" w:color="auto"/>
              </w:divBdr>
              <w:divsChild>
                <w:div w:id="1627659698">
                  <w:marLeft w:val="0"/>
                  <w:marRight w:val="0"/>
                  <w:marTop w:val="0"/>
                  <w:marBottom w:val="0"/>
                  <w:divBdr>
                    <w:top w:val="none" w:sz="0" w:space="0" w:color="auto"/>
                    <w:left w:val="none" w:sz="0" w:space="0" w:color="auto"/>
                    <w:bottom w:val="none" w:sz="0" w:space="0" w:color="auto"/>
                    <w:right w:val="none" w:sz="0" w:space="0" w:color="auto"/>
                  </w:divBdr>
                  <w:divsChild>
                    <w:div w:id="1935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8106">
      <w:bodyDiv w:val="1"/>
      <w:marLeft w:val="0"/>
      <w:marRight w:val="0"/>
      <w:marTop w:val="0"/>
      <w:marBottom w:val="0"/>
      <w:divBdr>
        <w:top w:val="none" w:sz="0" w:space="0" w:color="auto"/>
        <w:left w:val="none" w:sz="0" w:space="0" w:color="auto"/>
        <w:bottom w:val="none" w:sz="0" w:space="0" w:color="auto"/>
        <w:right w:val="none" w:sz="0" w:space="0" w:color="auto"/>
      </w:divBdr>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0089807">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764569">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4744729">
      <w:bodyDiv w:val="1"/>
      <w:marLeft w:val="0"/>
      <w:marRight w:val="0"/>
      <w:marTop w:val="0"/>
      <w:marBottom w:val="0"/>
      <w:divBdr>
        <w:top w:val="none" w:sz="0" w:space="0" w:color="auto"/>
        <w:left w:val="none" w:sz="0" w:space="0" w:color="auto"/>
        <w:bottom w:val="none" w:sz="0" w:space="0" w:color="auto"/>
        <w:right w:val="none" w:sz="0" w:space="0" w:color="auto"/>
      </w:divBdr>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17163254">
      <w:bodyDiv w:val="1"/>
      <w:marLeft w:val="0"/>
      <w:marRight w:val="0"/>
      <w:marTop w:val="0"/>
      <w:marBottom w:val="0"/>
      <w:divBdr>
        <w:top w:val="none" w:sz="0" w:space="0" w:color="auto"/>
        <w:left w:val="none" w:sz="0" w:space="0" w:color="auto"/>
        <w:bottom w:val="none" w:sz="0" w:space="0" w:color="auto"/>
        <w:right w:val="none" w:sz="0" w:space="0" w:color="auto"/>
      </w:divBdr>
      <w:divsChild>
        <w:div w:id="1563100278">
          <w:marLeft w:val="0"/>
          <w:marRight w:val="0"/>
          <w:marTop w:val="480"/>
          <w:marBottom w:val="0"/>
          <w:divBdr>
            <w:top w:val="single" w:sz="6" w:space="6" w:color="AAAAAA"/>
            <w:left w:val="none" w:sz="0" w:space="0" w:color="auto"/>
            <w:bottom w:val="none" w:sz="0" w:space="0" w:color="auto"/>
            <w:right w:val="none" w:sz="0" w:space="0" w:color="auto"/>
          </w:divBdr>
          <w:divsChild>
            <w:div w:id="1122186823">
              <w:marLeft w:val="0"/>
              <w:marRight w:val="0"/>
              <w:marTop w:val="0"/>
              <w:marBottom w:val="0"/>
              <w:divBdr>
                <w:top w:val="none" w:sz="0" w:space="0" w:color="auto"/>
                <w:left w:val="none" w:sz="0" w:space="0" w:color="auto"/>
                <w:bottom w:val="none" w:sz="0" w:space="0" w:color="auto"/>
                <w:right w:val="none" w:sz="0" w:space="0" w:color="auto"/>
              </w:divBdr>
              <w:divsChild>
                <w:div w:id="196942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56823607">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83962672">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2123674">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258752039">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43319913">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8393392">
      <w:bodyDiv w:val="1"/>
      <w:marLeft w:val="0"/>
      <w:marRight w:val="0"/>
      <w:marTop w:val="0"/>
      <w:marBottom w:val="0"/>
      <w:divBdr>
        <w:top w:val="none" w:sz="0" w:space="0" w:color="auto"/>
        <w:left w:val="none" w:sz="0" w:space="0" w:color="auto"/>
        <w:bottom w:val="none" w:sz="0" w:space="0" w:color="auto"/>
        <w:right w:val="none" w:sz="0" w:space="0" w:color="auto"/>
      </w:divBdr>
      <w:divsChild>
        <w:div w:id="1895310747">
          <w:marLeft w:val="0"/>
          <w:marRight w:val="0"/>
          <w:marTop w:val="0"/>
          <w:marBottom w:val="0"/>
          <w:divBdr>
            <w:top w:val="none" w:sz="0" w:space="0" w:color="auto"/>
            <w:left w:val="none" w:sz="0" w:space="0" w:color="auto"/>
            <w:bottom w:val="none" w:sz="0" w:space="0" w:color="auto"/>
            <w:right w:val="none" w:sz="0" w:space="0" w:color="auto"/>
          </w:divBdr>
          <w:divsChild>
            <w:div w:id="1395930208">
              <w:marLeft w:val="0"/>
              <w:marRight w:val="0"/>
              <w:marTop w:val="0"/>
              <w:marBottom w:val="0"/>
              <w:divBdr>
                <w:top w:val="none" w:sz="0" w:space="0" w:color="auto"/>
                <w:left w:val="none" w:sz="0" w:space="0" w:color="auto"/>
                <w:bottom w:val="none" w:sz="0" w:space="0" w:color="auto"/>
                <w:right w:val="none" w:sz="0" w:space="0" w:color="auto"/>
              </w:divBdr>
              <w:divsChild>
                <w:div w:id="8113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4945165">
      <w:bodyDiv w:val="1"/>
      <w:marLeft w:val="0"/>
      <w:marRight w:val="0"/>
      <w:marTop w:val="0"/>
      <w:marBottom w:val="0"/>
      <w:divBdr>
        <w:top w:val="none" w:sz="0" w:space="0" w:color="auto"/>
        <w:left w:val="none" w:sz="0" w:space="0" w:color="auto"/>
        <w:bottom w:val="none" w:sz="0" w:space="0" w:color="auto"/>
        <w:right w:val="none" w:sz="0" w:space="0" w:color="auto"/>
      </w:divBdr>
      <w:divsChild>
        <w:div w:id="610668933">
          <w:marLeft w:val="0"/>
          <w:marRight w:val="0"/>
          <w:marTop w:val="0"/>
          <w:marBottom w:val="0"/>
          <w:divBdr>
            <w:top w:val="none" w:sz="0" w:space="0" w:color="auto"/>
            <w:left w:val="none" w:sz="0" w:space="0" w:color="auto"/>
            <w:bottom w:val="none" w:sz="0" w:space="0" w:color="auto"/>
            <w:right w:val="none" w:sz="0" w:space="0" w:color="auto"/>
          </w:divBdr>
          <w:divsChild>
            <w:div w:id="486553581">
              <w:marLeft w:val="0"/>
              <w:marRight w:val="450"/>
              <w:marTop w:val="150"/>
              <w:marBottom w:val="450"/>
              <w:divBdr>
                <w:top w:val="none" w:sz="0" w:space="0" w:color="auto"/>
                <w:left w:val="none" w:sz="0" w:space="0" w:color="auto"/>
                <w:bottom w:val="none" w:sz="0" w:space="0" w:color="auto"/>
                <w:right w:val="none" w:sz="0" w:space="0" w:color="auto"/>
              </w:divBdr>
              <w:divsChild>
                <w:div w:id="1958026823">
                  <w:marLeft w:val="0"/>
                  <w:marRight w:val="0"/>
                  <w:marTop w:val="0"/>
                  <w:marBottom w:val="0"/>
                  <w:divBdr>
                    <w:top w:val="none" w:sz="0" w:space="0" w:color="auto"/>
                    <w:left w:val="none" w:sz="0" w:space="0" w:color="auto"/>
                    <w:bottom w:val="none" w:sz="0" w:space="0" w:color="auto"/>
                    <w:right w:val="none" w:sz="0" w:space="0" w:color="auto"/>
                  </w:divBdr>
                  <w:divsChild>
                    <w:div w:id="174613003">
                      <w:marLeft w:val="0"/>
                      <w:marRight w:val="0"/>
                      <w:marTop w:val="0"/>
                      <w:marBottom w:val="225"/>
                      <w:divBdr>
                        <w:top w:val="none" w:sz="0" w:space="0" w:color="auto"/>
                        <w:left w:val="none" w:sz="0" w:space="0" w:color="auto"/>
                        <w:bottom w:val="none" w:sz="0" w:space="0" w:color="auto"/>
                        <w:right w:val="none" w:sz="0" w:space="0" w:color="auto"/>
                      </w:divBdr>
                    </w:div>
                    <w:div w:id="704138059">
                      <w:marLeft w:val="0"/>
                      <w:marRight w:val="0"/>
                      <w:marTop w:val="450"/>
                      <w:marBottom w:val="0"/>
                      <w:divBdr>
                        <w:top w:val="none" w:sz="0" w:space="0" w:color="auto"/>
                        <w:left w:val="none" w:sz="0" w:space="0" w:color="auto"/>
                        <w:bottom w:val="none" w:sz="0" w:space="0" w:color="auto"/>
                        <w:right w:val="none" w:sz="0" w:space="0" w:color="auto"/>
                      </w:divBdr>
                      <w:divsChild>
                        <w:div w:id="1484353348">
                          <w:marLeft w:val="0"/>
                          <w:marRight w:val="0"/>
                          <w:marTop w:val="0"/>
                          <w:marBottom w:val="0"/>
                          <w:divBdr>
                            <w:top w:val="none" w:sz="0" w:space="0" w:color="auto"/>
                            <w:left w:val="none" w:sz="0" w:space="0" w:color="auto"/>
                            <w:bottom w:val="none" w:sz="0" w:space="0" w:color="auto"/>
                            <w:right w:val="none" w:sz="0" w:space="0" w:color="auto"/>
                          </w:divBdr>
                        </w:div>
                      </w:divsChild>
                    </w:div>
                    <w:div w:id="958562046">
                      <w:marLeft w:val="0"/>
                      <w:marRight w:val="0"/>
                      <w:marTop w:val="0"/>
                      <w:marBottom w:val="0"/>
                      <w:divBdr>
                        <w:top w:val="none" w:sz="0" w:space="0" w:color="auto"/>
                        <w:left w:val="none" w:sz="0" w:space="0" w:color="auto"/>
                        <w:bottom w:val="none" w:sz="0" w:space="0" w:color="auto"/>
                        <w:right w:val="none" w:sz="0" w:space="0" w:color="auto"/>
                      </w:divBdr>
                      <w:divsChild>
                        <w:div w:id="1738285128">
                          <w:marLeft w:val="0"/>
                          <w:marRight w:val="0"/>
                          <w:marTop w:val="0"/>
                          <w:marBottom w:val="225"/>
                          <w:divBdr>
                            <w:top w:val="none" w:sz="0" w:space="0" w:color="auto"/>
                            <w:left w:val="none" w:sz="0" w:space="0" w:color="auto"/>
                            <w:bottom w:val="none" w:sz="0" w:space="0" w:color="auto"/>
                            <w:right w:val="none" w:sz="0" w:space="0" w:color="auto"/>
                          </w:divBdr>
                        </w:div>
                        <w:div w:id="1744990990">
                          <w:marLeft w:val="0"/>
                          <w:marRight w:val="0"/>
                          <w:marTop w:val="0"/>
                          <w:marBottom w:val="225"/>
                          <w:divBdr>
                            <w:top w:val="none" w:sz="0" w:space="0" w:color="auto"/>
                            <w:left w:val="none" w:sz="0" w:space="0" w:color="auto"/>
                            <w:bottom w:val="none" w:sz="0" w:space="0" w:color="auto"/>
                            <w:right w:val="none" w:sz="0" w:space="0" w:color="auto"/>
                          </w:divBdr>
                        </w:div>
                        <w:div w:id="1775785291">
                          <w:marLeft w:val="0"/>
                          <w:marRight w:val="0"/>
                          <w:marTop w:val="0"/>
                          <w:marBottom w:val="225"/>
                          <w:divBdr>
                            <w:top w:val="none" w:sz="0" w:space="0" w:color="auto"/>
                            <w:left w:val="none" w:sz="0" w:space="0" w:color="auto"/>
                            <w:bottom w:val="none" w:sz="0" w:space="0" w:color="auto"/>
                            <w:right w:val="none" w:sz="0" w:space="0" w:color="auto"/>
                          </w:divBdr>
                        </w:div>
                        <w:div w:id="213570666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496067040">
          <w:marLeft w:val="0"/>
          <w:marRight w:val="0"/>
          <w:marTop w:val="0"/>
          <w:marBottom w:val="225"/>
          <w:divBdr>
            <w:top w:val="none" w:sz="0" w:space="0" w:color="auto"/>
            <w:left w:val="none" w:sz="0" w:space="0" w:color="auto"/>
            <w:bottom w:val="none" w:sz="0" w:space="0" w:color="auto"/>
            <w:right w:val="none" w:sz="0" w:space="0" w:color="auto"/>
          </w:divBdr>
        </w:div>
        <w:div w:id="1806003201">
          <w:marLeft w:val="0"/>
          <w:marRight w:val="0"/>
          <w:marTop w:val="0"/>
          <w:marBottom w:val="225"/>
          <w:divBdr>
            <w:top w:val="none" w:sz="0" w:space="0" w:color="auto"/>
            <w:left w:val="none" w:sz="0" w:space="0" w:color="auto"/>
            <w:bottom w:val="none" w:sz="0" w:space="0" w:color="auto"/>
            <w:right w:val="none" w:sz="0" w:space="0" w:color="auto"/>
          </w:divBdr>
        </w:div>
      </w:divsChild>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6955504">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2118716205">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5967789">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107629">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19951692">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46159427">
      <w:bodyDiv w:val="1"/>
      <w:marLeft w:val="0"/>
      <w:marRight w:val="0"/>
      <w:marTop w:val="0"/>
      <w:marBottom w:val="0"/>
      <w:divBdr>
        <w:top w:val="none" w:sz="0" w:space="0" w:color="auto"/>
        <w:left w:val="none" w:sz="0" w:space="0" w:color="auto"/>
        <w:bottom w:val="none" w:sz="0" w:space="0" w:color="auto"/>
        <w:right w:val="none" w:sz="0" w:space="0" w:color="auto"/>
      </w:divBdr>
      <w:divsChild>
        <w:div w:id="364870862">
          <w:marLeft w:val="0"/>
          <w:marRight w:val="0"/>
          <w:marTop w:val="0"/>
          <w:marBottom w:val="0"/>
          <w:divBdr>
            <w:top w:val="none" w:sz="0" w:space="0" w:color="auto"/>
            <w:left w:val="none" w:sz="0" w:space="0" w:color="auto"/>
            <w:bottom w:val="none" w:sz="0" w:space="0" w:color="auto"/>
            <w:right w:val="none" w:sz="0" w:space="0" w:color="auto"/>
          </w:divBdr>
          <w:divsChild>
            <w:div w:id="1816528330">
              <w:marLeft w:val="0"/>
              <w:marRight w:val="0"/>
              <w:marTop w:val="0"/>
              <w:marBottom w:val="0"/>
              <w:divBdr>
                <w:top w:val="none" w:sz="0" w:space="0" w:color="auto"/>
                <w:left w:val="none" w:sz="0" w:space="0" w:color="auto"/>
                <w:bottom w:val="none" w:sz="0" w:space="0" w:color="auto"/>
                <w:right w:val="none" w:sz="0" w:space="0" w:color="auto"/>
              </w:divBdr>
              <w:divsChild>
                <w:div w:id="662322173">
                  <w:marLeft w:val="0"/>
                  <w:marRight w:val="0"/>
                  <w:marTop w:val="0"/>
                  <w:marBottom w:val="0"/>
                  <w:divBdr>
                    <w:top w:val="none" w:sz="0" w:space="0" w:color="auto"/>
                    <w:left w:val="none" w:sz="0" w:space="0" w:color="auto"/>
                    <w:bottom w:val="none" w:sz="0" w:space="0" w:color="auto"/>
                    <w:right w:val="none" w:sz="0" w:space="0" w:color="auto"/>
                  </w:divBdr>
                  <w:divsChild>
                    <w:div w:id="18436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2138">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08337553">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18701691">
      <w:bodyDiv w:val="1"/>
      <w:marLeft w:val="0"/>
      <w:marRight w:val="0"/>
      <w:marTop w:val="0"/>
      <w:marBottom w:val="0"/>
      <w:divBdr>
        <w:top w:val="none" w:sz="0" w:space="0" w:color="auto"/>
        <w:left w:val="none" w:sz="0" w:space="0" w:color="auto"/>
        <w:bottom w:val="none" w:sz="0" w:space="0" w:color="auto"/>
        <w:right w:val="none" w:sz="0" w:space="0" w:color="auto"/>
      </w:divBdr>
      <w:divsChild>
        <w:div w:id="1650667461">
          <w:marLeft w:val="0"/>
          <w:marRight w:val="0"/>
          <w:marTop w:val="0"/>
          <w:marBottom w:val="0"/>
          <w:divBdr>
            <w:top w:val="none" w:sz="0" w:space="0" w:color="auto"/>
            <w:left w:val="none" w:sz="0" w:space="0" w:color="auto"/>
            <w:bottom w:val="none" w:sz="0" w:space="0" w:color="auto"/>
            <w:right w:val="none" w:sz="0" w:space="0" w:color="auto"/>
          </w:divBdr>
          <w:divsChild>
            <w:div w:id="1373577814">
              <w:marLeft w:val="0"/>
              <w:marRight w:val="0"/>
              <w:marTop w:val="0"/>
              <w:marBottom w:val="0"/>
              <w:divBdr>
                <w:top w:val="none" w:sz="0" w:space="0" w:color="auto"/>
                <w:left w:val="none" w:sz="0" w:space="0" w:color="auto"/>
                <w:bottom w:val="none" w:sz="0" w:space="0" w:color="auto"/>
                <w:right w:val="none" w:sz="0" w:space="0" w:color="auto"/>
              </w:divBdr>
              <w:divsChild>
                <w:div w:id="951976358">
                  <w:marLeft w:val="0"/>
                  <w:marRight w:val="0"/>
                  <w:marTop w:val="0"/>
                  <w:marBottom w:val="0"/>
                  <w:divBdr>
                    <w:top w:val="none" w:sz="0" w:space="0" w:color="auto"/>
                    <w:left w:val="none" w:sz="0" w:space="0" w:color="auto"/>
                    <w:bottom w:val="none" w:sz="0" w:space="0" w:color="auto"/>
                    <w:right w:val="none" w:sz="0" w:space="0" w:color="auto"/>
                  </w:divBdr>
                  <w:divsChild>
                    <w:div w:id="1188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783798">
      <w:bodyDiv w:val="1"/>
      <w:marLeft w:val="0"/>
      <w:marRight w:val="0"/>
      <w:marTop w:val="0"/>
      <w:marBottom w:val="0"/>
      <w:divBdr>
        <w:top w:val="none" w:sz="0" w:space="0" w:color="auto"/>
        <w:left w:val="none" w:sz="0" w:space="0" w:color="auto"/>
        <w:bottom w:val="none" w:sz="0" w:space="0" w:color="auto"/>
        <w:right w:val="none" w:sz="0" w:space="0" w:color="auto"/>
      </w:divBdr>
    </w:div>
    <w:div w:id="1033073639">
      <w:bodyDiv w:val="1"/>
      <w:marLeft w:val="0"/>
      <w:marRight w:val="0"/>
      <w:marTop w:val="0"/>
      <w:marBottom w:val="0"/>
      <w:divBdr>
        <w:top w:val="none" w:sz="0" w:space="0" w:color="auto"/>
        <w:left w:val="none" w:sz="0" w:space="0" w:color="auto"/>
        <w:bottom w:val="none" w:sz="0" w:space="0" w:color="auto"/>
        <w:right w:val="none" w:sz="0" w:space="0" w:color="auto"/>
      </w:divBdr>
      <w:divsChild>
        <w:div w:id="277029682">
          <w:marLeft w:val="0"/>
          <w:marRight w:val="0"/>
          <w:marTop w:val="0"/>
          <w:marBottom w:val="0"/>
          <w:divBdr>
            <w:top w:val="none" w:sz="0" w:space="0" w:color="auto"/>
            <w:left w:val="none" w:sz="0" w:space="0" w:color="auto"/>
            <w:bottom w:val="none" w:sz="0" w:space="0" w:color="auto"/>
            <w:right w:val="none" w:sz="0" w:space="0" w:color="auto"/>
          </w:divBdr>
          <w:divsChild>
            <w:div w:id="948702720">
              <w:marLeft w:val="0"/>
              <w:marRight w:val="0"/>
              <w:marTop w:val="0"/>
              <w:marBottom w:val="0"/>
              <w:divBdr>
                <w:top w:val="none" w:sz="0" w:space="0" w:color="auto"/>
                <w:left w:val="none" w:sz="0" w:space="0" w:color="auto"/>
                <w:bottom w:val="none" w:sz="0" w:space="0" w:color="auto"/>
                <w:right w:val="none" w:sz="0" w:space="0" w:color="auto"/>
              </w:divBdr>
              <w:divsChild>
                <w:div w:id="626592343">
                  <w:marLeft w:val="0"/>
                  <w:marRight w:val="0"/>
                  <w:marTop w:val="0"/>
                  <w:marBottom w:val="0"/>
                  <w:divBdr>
                    <w:top w:val="none" w:sz="0" w:space="0" w:color="auto"/>
                    <w:left w:val="none" w:sz="0" w:space="0" w:color="auto"/>
                    <w:bottom w:val="none" w:sz="0" w:space="0" w:color="auto"/>
                    <w:right w:val="none" w:sz="0" w:space="0" w:color="auto"/>
                  </w:divBdr>
                  <w:divsChild>
                    <w:div w:id="11354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860003">
      <w:bodyDiv w:val="1"/>
      <w:marLeft w:val="0"/>
      <w:marRight w:val="0"/>
      <w:marTop w:val="0"/>
      <w:marBottom w:val="0"/>
      <w:divBdr>
        <w:top w:val="none" w:sz="0" w:space="0" w:color="auto"/>
        <w:left w:val="none" w:sz="0" w:space="0" w:color="auto"/>
        <w:bottom w:val="none" w:sz="0" w:space="0" w:color="auto"/>
        <w:right w:val="none" w:sz="0" w:space="0" w:color="auto"/>
      </w:divBdr>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08499392">
      <w:bodyDiv w:val="1"/>
      <w:marLeft w:val="0"/>
      <w:marRight w:val="0"/>
      <w:marTop w:val="0"/>
      <w:marBottom w:val="0"/>
      <w:divBdr>
        <w:top w:val="none" w:sz="0" w:space="0" w:color="auto"/>
        <w:left w:val="none" w:sz="0" w:space="0" w:color="auto"/>
        <w:bottom w:val="none" w:sz="0" w:space="0" w:color="auto"/>
        <w:right w:val="none" w:sz="0" w:space="0" w:color="auto"/>
      </w:divBdr>
    </w:div>
    <w:div w:id="1110003829">
      <w:bodyDiv w:val="1"/>
      <w:marLeft w:val="0"/>
      <w:marRight w:val="0"/>
      <w:marTop w:val="0"/>
      <w:marBottom w:val="0"/>
      <w:divBdr>
        <w:top w:val="none" w:sz="0" w:space="0" w:color="auto"/>
        <w:left w:val="none" w:sz="0" w:space="0" w:color="auto"/>
        <w:bottom w:val="none" w:sz="0" w:space="0" w:color="auto"/>
        <w:right w:val="none" w:sz="0" w:space="0" w:color="auto"/>
      </w:divBdr>
    </w:div>
    <w:div w:id="1113279728">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5582523">
      <w:bodyDiv w:val="1"/>
      <w:marLeft w:val="0"/>
      <w:marRight w:val="0"/>
      <w:marTop w:val="0"/>
      <w:marBottom w:val="0"/>
      <w:divBdr>
        <w:top w:val="none" w:sz="0" w:space="0" w:color="auto"/>
        <w:left w:val="none" w:sz="0" w:space="0" w:color="auto"/>
        <w:bottom w:val="none" w:sz="0" w:space="0" w:color="auto"/>
        <w:right w:val="none" w:sz="0" w:space="0" w:color="auto"/>
      </w:divBdr>
      <w:divsChild>
        <w:div w:id="465851082">
          <w:marLeft w:val="0"/>
          <w:marRight w:val="0"/>
          <w:marTop w:val="0"/>
          <w:marBottom w:val="0"/>
          <w:divBdr>
            <w:top w:val="none" w:sz="0" w:space="0" w:color="auto"/>
            <w:left w:val="none" w:sz="0" w:space="0" w:color="auto"/>
            <w:bottom w:val="none" w:sz="0" w:space="0" w:color="auto"/>
            <w:right w:val="none" w:sz="0" w:space="0" w:color="auto"/>
          </w:divBdr>
          <w:divsChild>
            <w:div w:id="7036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 w:id="1450008571">
                      <w:marLeft w:val="0"/>
                      <w:marRight w:val="0"/>
                      <w:marTop w:val="0"/>
                      <w:marBottom w:val="0"/>
                      <w:divBdr>
                        <w:top w:val="none" w:sz="0" w:space="0" w:color="auto"/>
                        <w:left w:val="none" w:sz="0" w:space="0" w:color="auto"/>
                        <w:bottom w:val="none" w:sz="0" w:space="0" w:color="auto"/>
                        <w:right w:val="none" w:sz="0" w:space="0" w:color="auto"/>
                      </w:divBdr>
                      <w:divsChild>
                        <w:div w:id="510996128">
                          <w:marLeft w:val="0"/>
                          <w:marRight w:val="0"/>
                          <w:marTop w:val="0"/>
                          <w:marBottom w:val="0"/>
                          <w:divBdr>
                            <w:top w:val="none" w:sz="0" w:space="0" w:color="auto"/>
                            <w:left w:val="none" w:sz="0" w:space="0" w:color="auto"/>
                            <w:bottom w:val="none" w:sz="0" w:space="0" w:color="auto"/>
                            <w:right w:val="none" w:sz="0" w:space="0" w:color="auto"/>
                          </w:divBdr>
                        </w:div>
                        <w:div w:id="10832600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31899840">
      <w:bodyDiv w:val="1"/>
      <w:marLeft w:val="0"/>
      <w:marRight w:val="0"/>
      <w:marTop w:val="0"/>
      <w:marBottom w:val="0"/>
      <w:divBdr>
        <w:top w:val="none" w:sz="0" w:space="0" w:color="auto"/>
        <w:left w:val="none" w:sz="0" w:space="0" w:color="auto"/>
        <w:bottom w:val="none" w:sz="0" w:space="0" w:color="auto"/>
        <w:right w:val="none" w:sz="0" w:space="0" w:color="auto"/>
      </w:divBdr>
    </w:div>
    <w:div w:id="1140730536">
      <w:bodyDiv w:val="1"/>
      <w:marLeft w:val="0"/>
      <w:marRight w:val="0"/>
      <w:marTop w:val="0"/>
      <w:marBottom w:val="0"/>
      <w:divBdr>
        <w:top w:val="none" w:sz="0" w:space="0" w:color="auto"/>
        <w:left w:val="none" w:sz="0" w:space="0" w:color="auto"/>
        <w:bottom w:val="none" w:sz="0" w:space="0" w:color="auto"/>
        <w:right w:val="none" w:sz="0" w:space="0" w:color="auto"/>
      </w:divBdr>
    </w:div>
    <w:div w:id="1147553134">
      <w:bodyDiv w:val="1"/>
      <w:marLeft w:val="0"/>
      <w:marRight w:val="0"/>
      <w:marTop w:val="0"/>
      <w:marBottom w:val="0"/>
      <w:divBdr>
        <w:top w:val="none" w:sz="0" w:space="0" w:color="auto"/>
        <w:left w:val="none" w:sz="0" w:space="0" w:color="auto"/>
        <w:bottom w:val="none" w:sz="0" w:space="0" w:color="auto"/>
        <w:right w:val="none" w:sz="0" w:space="0" w:color="auto"/>
      </w:divBdr>
    </w:div>
    <w:div w:id="1164738126">
      <w:bodyDiv w:val="1"/>
      <w:marLeft w:val="0"/>
      <w:marRight w:val="0"/>
      <w:marTop w:val="0"/>
      <w:marBottom w:val="0"/>
      <w:divBdr>
        <w:top w:val="none" w:sz="0" w:space="0" w:color="auto"/>
        <w:left w:val="none" w:sz="0" w:space="0" w:color="auto"/>
        <w:bottom w:val="none" w:sz="0" w:space="0" w:color="auto"/>
        <w:right w:val="none" w:sz="0" w:space="0" w:color="auto"/>
      </w:divBdr>
      <w:divsChild>
        <w:div w:id="175199189">
          <w:marLeft w:val="0"/>
          <w:marRight w:val="0"/>
          <w:marTop w:val="0"/>
          <w:marBottom w:val="0"/>
          <w:divBdr>
            <w:top w:val="none" w:sz="0" w:space="0" w:color="auto"/>
            <w:left w:val="none" w:sz="0" w:space="0" w:color="auto"/>
            <w:bottom w:val="none" w:sz="0" w:space="0" w:color="auto"/>
            <w:right w:val="none" w:sz="0" w:space="0" w:color="auto"/>
          </w:divBdr>
          <w:divsChild>
            <w:div w:id="1867014114">
              <w:marLeft w:val="0"/>
              <w:marRight w:val="0"/>
              <w:marTop w:val="0"/>
              <w:marBottom w:val="0"/>
              <w:divBdr>
                <w:top w:val="none" w:sz="0" w:space="0" w:color="auto"/>
                <w:left w:val="none" w:sz="0" w:space="0" w:color="auto"/>
                <w:bottom w:val="none" w:sz="0" w:space="0" w:color="auto"/>
                <w:right w:val="none" w:sz="0" w:space="0" w:color="auto"/>
              </w:divBdr>
              <w:divsChild>
                <w:div w:id="11281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00520">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1700716">
      <w:bodyDiv w:val="1"/>
      <w:marLeft w:val="0"/>
      <w:marRight w:val="0"/>
      <w:marTop w:val="0"/>
      <w:marBottom w:val="0"/>
      <w:divBdr>
        <w:top w:val="none" w:sz="0" w:space="0" w:color="auto"/>
        <w:left w:val="none" w:sz="0" w:space="0" w:color="auto"/>
        <w:bottom w:val="none" w:sz="0" w:space="0" w:color="auto"/>
        <w:right w:val="none" w:sz="0" w:space="0" w:color="auto"/>
      </w:divBdr>
      <w:divsChild>
        <w:div w:id="1737244708">
          <w:marLeft w:val="0"/>
          <w:marRight w:val="0"/>
          <w:marTop w:val="0"/>
          <w:marBottom w:val="0"/>
          <w:divBdr>
            <w:top w:val="none" w:sz="0" w:space="0" w:color="auto"/>
            <w:left w:val="none" w:sz="0" w:space="0" w:color="auto"/>
            <w:bottom w:val="none" w:sz="0" w:space="0" w:color="auto"/>
            <w:right w:val="none" w:sz="0" w:space="0" w:color="auto"/>
          </w:divBdr>
          <w:divsChild>
            <w:div w:id="396634074">
              <w:marLeft w:val="0"/>
              <w:marRight w:val="0"/>
              <w:marTop w:val="0"/>
              <w:marBottom w:val="0"/>
              <w:divBdr>
                <w:top w:val="none" w:sz="0" w:space="0" w:color="auto"/>
                <w:left w:val="none" w:sz="0" w:space="0" w:color="auto"/>
                <w:bottom w:val="none" w:sz="0" w:space="0" w:color="auto"/>
                <w:right w:val="none" w:sz="0" w:space="0" w:color="auto"/>
              </w:divBdr>
              <w:divsChild>
                <w:div w:id="661087069">
                  <w:marLeft w:val="0"/>
                  <w:marRight w:val="0"/>
                  <w:marTop w:val="0"/>
                  <w:marBottom w:val="0"/>
                  <w:divBdr>
                    <w:top w:val="none" w:sz="0" w:space="0" w:color="auto"/>
                    <w:left w:val="none" w:sz="0" w:space="0" w:color="auto"/>
                    <w:bottom w:val="none" w:sz="0" w:space="0" w:color="auto"/>
                    <w:right w:val="none" w:sz="0" w:space="0" w:color="auto"/>
                  </w:divBdr>
                  <w:divsChild>
                    <w:div w:id="843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4463804">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15696079">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793246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56792479">
      <w:bodyDiv w:val="1"/>
      <w:marLeft w:val="0"/>
      <w:marRight w:val="0"/>
      <w:marTop w:val="0"/>
      <w:marBottom w:val="0"/>
      <w:divBdr>
        <w:top w:val="none" w:sz="0" w:space="0" w:color="auto"/>
        <w:left w:val="none" w:sz="0" w:space="0" w:color="auto"/>
        <w:bottom w:val="none" w:sz="0" w:space="0" w:color="auto"/>
        <w:right w:val="none" w:sz="0" w:space="0" w:color="auto"/>
      </w:divBdr>
      <w:divsChild>
        <w:div w:id="1229656774">
          <w:marLeft w:val="0"/>
          <w:marRight w:val="0"/>
          <w:marTop w:val="0"/>
          <w:marBottom w:val="0"/>
          <w:divBdr>
            <w:top w:val="none" w:sz="0" w:space="0" w:color="auto"/>
            <w:left w:val="none" w:sz="0" w:space="0" w:color="auto"/>
            <w:bottom w:val="none" w:sz="0" w:space="0" w:color="auto"/>
            <w:right w:val="none" w:sz="0" w:space="0" w:color="auto"/>
          </w:divBdr>
          <w:divsChild>
            <w:div w:id="815955465">
              <w:marLeft w:val="0"/>
              <w:marRight w:val="0"/>
              <w:marTop w:val="0"/>
              <w:marBottom w:val="0"/>
              <w:divBdr>
                <w:top w:val="none" w:sz="0" w:space="0" w:color="auto"/>
                <w:left w:val="none" w:sz="0" w:space="0" w:color="auto"/>
                <w:bottom w:val="none" w:sz="0" w:space="0" w:color="auto"/>
                <w:right w:val="none" w:sz="0" w:space="0" w:color="auto"/>
              </w:divBdr>
              <w:divsChild>
                <w:div w:id="78473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291205387">
      <w:bodyDiv w:val="1"/>
      <w:marLeft w:val="0"/>
      <w:marRight w:val="0"/>
      <w:marTop w:val="0"/>
      <w:marBottom w:val="0"/>
      <w:divBdr>
        <w:top w:val="none" w:sz="0" w:space="0" w:color="auto"/>
        <w:left w:val="none" w:sz="0" w:space="0" w:color="auto"/>
        <w:bottom w:val="none" w:sz="0" w:space="0" w:color="auto"/>
        <w:right w:val="none" w:sz="0" w:space="0" w:color="auto"/>
      </w:divBdr>
    </w:div>
    <w:div w:id="1294826787">
      <w:bodyDiv w:val="1"/>
      <w:marLeft w:val="0"/>
      <w:marRight w:val="0"/>
      <w:marTop w:val="0"/>
      <w:marBottom w:val="0"/>
      <w:divBdr>
        <w:top w:val="none" w:sz="0" w:space="0" w:color="auto"/>
        <w:left w:val="none" w:sz="0" w:space="0" w:color="auto"/>
        <w:bottom w:val="none" w:sz="0" w:space="0" w:color="auto"/>
        <w:right w:val="none" w:sz="0" w:space="0" w:color="auto"/>
      </w:divBdr>
      <w:divsChild>
        <w:div w:id="1904482795">
          <w:marLeft w:val="0"/>
          <w:marRight w:val="0"/>
          <w:marTop w:val="0"/>
          <w:marBottom w:val="0"/>
          <w:divBdr>
            <w:top w:val="none" w:sz="0" w:space="0" w:color="auto"/>
            <w:left w:val="none" w:sz="0" w:space="0" w:color="auto"/>
            <w:bottom w:val="none" w:sz="0" w:space="0" w:color="auto"/>
            <w:right w:val="none" w:sz="0" w:space="0" w:color="auto"/>
          </w:divBdr>
          <w:divsChild>
            <w:div w:id="326978461">
              <w:marLeft w:val="0"/>
              <w:marRight w:val="0"/>
              <w:marTop w:val="0"/>
              <w:marBottom w:val="0"/>
              <w:divBdr>
                <w:top w:val="none" w:sz="0" w:space="0" w:color="auto"/>
                <w:left w:val="none" w:sz="0" w:space="0" w:color="auto"/>
                <w:bottom w:val="none" w:sz="0" w:space="0" w:color="auto"/>
                <w:right w:val="none" w:sz="0" w:space="0" w:color="auto"/>
              </w:divBdr>
              <w:divsChild>
                <w:div w:id="18779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0821">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29482084">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40423350">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6930006">
      <w:bodyDiv w:val="1"/>
      <w:marLeft w:val="0"/>
      <w:marRight w:val="0"/>
      <w:marTop w:val="0"/>
      <w:marBottom w:val="0"/>
      <w:divBdr>
        <w:top w:val="none" w:sz="0" w:space="0" w:color="auto"/>
        <w:left w:val="none" w:sz="0" w:space="0" w:color="auto"/>
        <w:bottom w:val="none" w:sz="0" w:space="0" w:color="auto"/>
        <w:right w:val="none" w:sz="0" w:space="0" w:color="auto"/>
      </w:divBdr>
    </w:div>
    <w:div w:id="1377656759">
      <w:bodyDiv w:val="1"/>
      <w:marLeft w:val="0"/>
      <w:marRight w:val="0"/>
      <w:marTop w:val="0"/>
      <w:marBottom w:val="0"/>
      <w:divBdr>
        <w:top w:val="none" w:sz="0" w:space="0" w:color="auto"/>
        <w:left w:val="none" w:sz="0" w:space="0" w:color="auto"/>
        <w:bottom w:val="none" w:sz="0" w:space="0" w:color="auto"/>
        <w:right w:val="none" w:sz="0" w:space="0" w:color="auto"/>
      </w:divBdr>
      <w:divsChild>
        <w:div w:id="4769228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80980318">
      <w:bodyDiv w:val="1"/>
      <w:marLeft w:val="0"/>
      <w:marRight w:val="0"/>
      <w:marTop w:val="0"/>
      <w:marBottom w:val="0"/>
      <w:divBdr>
        <w:top w:val="none" w:sz="0" w:space="0" w:color="auto"/>
        <w:left w:val="none" w:sz="0" w:space="0" w:color="auto"/>
        <w:bottom w:val="none" w:sz="0" w:space="0" w:color="auto"/>
        <w:right w:val="none" w:sz="0" w:space="0" w:color="auto"/>
      </w:divBdr>
    </w:div>
    <w:div w:id="1391002812">
      <w:bodyDiv w:val="1"/>
      <w:marLeft w:val="0"/>
      <w:marRight w:val="0"/>
      <w:marTop w:val="0"/>
      <w:marBottom w:val="0"/>
      <w:divBdr>
        <w:top w:val="none" w:sz="0" w:space="0" w:color="auto"/>
        <w:left w:val="none" w:sz="0" w:space="0" w:color="auto"/>
        <w:bottom w:val="none" w:sz="0" w:space="0" w:color="auto"/>
        <w:right w:val="none" w:sz="0" w:space="0" w:color="auto"/>
      </w:divBdr>
    </w:div>
    <w:div w:id="1394814182">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5109900">
      <w:bodyDiv w:val="1"/>
      <w:marLeft w:val="0"/>
      <w:marRight w:val="0"/>
      <w:marTop w:val="0"/>
      <w:marBottom w:val="0"/>
      <w:divBdr>
        <w:top w:val="none" w:sz="0" w:space="0" w:color="auto"/>
        <w:left w:val="none" w:sz="0" w:space="0" w:color="auto"/>
        <w:bottom w:val="none" w:sz="0" w:space="0" w:color="auto"/>
        <w:right w:val="none" w:sz="0" w:space="0" w:color="auto"/>
      </w:divBdr>
    </w:div>
    <w:div w:id="1405755585">
      <w:bodyDiv w:val="1"/>
      <w:marLeft w:val="0"/>
      <w:marRight w:val="0"/>
      <w:marTop w:val="0"/>
      <w:marBottom w:val="0"/>
      <w:divBdr>
        <w:top w:val="none" w:sz="0" w:space="0" w:color="auto"/>
        <w:left w:val="none" w:sz="0" w:space="0" w:color="auto"/>
        <w:bottom w:val="none" w:sz="0" w:space="0" w:color="auto"/>
        <w:right w:val="none" w:sz="0" w:space="0" w:color="auto"/>
      </w:divBdr>
    </w:div>
    <w:div w:id="1405880063">
      <w:bodyDiv w:val="1"/>
      <w:marLeft w:val="0"/>
      <w:marRight w:val="0"/>
      <w:marTop w:val="0"/>
      <w:marBottom w:val="0"/>
      <w:divBdr>
        <w:top w:val="none" w:sz="0" w:space="0" w:color="auto"/>
        <w:left w:val="none" w:sz="0" w:space="0" w:color="auto"/>
        <w:bottom w:val="none" w:sz="0" w:space="0" w:color="auto"/>
        <w:right w:val="none" w:sz="0" w:space="0" w:color="auto"/>
      </w:divBdr>
      <w:divsChild>
        <w:div w:id="1082488315">
          <w:marLeft w:val="0"/>
          <w:marRight w:val="0"/>
          <w:marTop w:val="0"/>
          <w:marBottom w:val="0"/>
          <w:divBdr>
            <w:top w:val="none" w:sz="0" w:space="0" w:color="auto"/>
            <w:left w:val="none" w:sz="0" w:space="0" w:color="auto"/>
            <w:bottom w:val="none" w:sz="0" w:space="0" w:color="auto"/>
            <w:right w:val="none" w:sz="0" w:space="0" w:color="auto"/>
          </w:divBdr>
          <w:divsChild>
            <w:div w:id="1425374392">
              <w:marLeft w:val="0"/>
              <w:marRight w:val="0"/>
              <w:marTop w:val="0"/>
              <w:marBottom w:val="0"/>
              <w:divBdr>
                <w:top w:val="none" w:sz="0" w:space="0" w:color="auto"/>
                <w:left w:val="none" w:sz="0" w:space="0" w:color="auto"/>
                <w:bottom w:val="none" w:sz="0" w:space="0" w:color="auto"/>
                <w:right w:val="none" w:sz="0" w:space="0" w:color="auto"/>
              </w:divBdr>
              <w:divsChild>
                <w:div w:id="10617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4997">
      <w:bodyDiv w:val="1"/>
      <w:marLeft w:val="0"/>
      <w:marRight w:val="0"/>
      <w:marTop w:val="0"/>
      <w:marBottom w:val="0"/>
      <w:divBdr>
        <w:top w:val="none" w:sz="0" w:space="0" w:color="auto"/>
        <w:left w:val="none" w:sz="0" w:space="0" w:color="auto"/>
        <w:bottom w:val="none" w:sz="0" w:space="0" w:color="auto"/>
        <w:right w:val="none" w:sz="0" w:space="0" w:color="auto"/>
      </w:divBdr>
      <w:divsChild>
        <w:div w:id="1677027888">
          <w:marLeft w:val="0"/>
          <w:marRight w:val="0"/>
          <w:marTop w:val="0"/>
          <w:marBottom w:val="0"/>
          <w:divBdr>
            <w:top w:val="none" w:sz="0" w:space="0" w:color="auto"/>
            <w:left w:val="none" w:sz="0" w:space="0" w:color="auto"/>
            <w:bottom w:val="none" w:sz="0" w:space="0" w:color="auto"/>
            <w:right w:val="none" w:sz="0" w:space="0" w:color="auto"/>
          </w:divBdr>
          <w:divsChild>
            <w:div w:id="599871790">
              <w:marLeft w:val="0"/>
              <w:marRight w:val="0"/>
              <w:marTop w:val="0"/>
              <w:marBottom w:val="0"/>
              <w:divBdr>
                <w:top w:val="none" w:sz="0" w:space="0" w:color="auto"/>
                <w:left w:val="none" w:sz="0" w:space="0" w:color="auto"/>
                <w:bottom w:val="none" w:sz="0" w:space="0" w:color="auto"/>
                <w:right w:val="none" w:sz="0" w:space="0" w:color="auto"/>
              </w:divBdr>
              <w:divsChild>
                <w:div w:id="1556620251">
                  <w:marLeft w:val="0"/>
                  <w:marRight w:val="0"/>
                  <w:marTop w:val="0"/>
                  <w:marBottom w:val="0"/>
                  <w:divBdr>
                    <w:top w:val="none" w:sz="0" w:space="0" w:color="auto"/>
                    <w:left w:val="none" w:sz="0" w:space="0" w:color="auto"/>
                    <w:bottom w:val="none" w:sz="0" w:space="0" w:color="auto"/>
                    <w:right w:val="none" w:sz="0" w:space="0" w:color="auto"/>
                  </w:divBdr>
                  <w:divsChild>
                    <w:div w:id="15173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587576">
      <w:bodyDiv w:val="1"/>
      <w:marLeft w:val="0"/>
      <w:marRight w:val="0"/>
      <w:marTop w:val="0"/>
      <w:marBottom w:val="0"/>
      <w:divBdr>
        <w:top w:val="none" w:sz="0" w:space="0" w:color="auto"/>
        <w:left w:val="none" w:sz="0" w:space="0" w:color="auto"/>
        <w:bottom w:val="none" w:sz="0" w:space="0" w:color="auto"/>
        <w:right w:val="none" w:sz="0" w:space="0" w:color="auto"/>
      </w:divBdr>
      <w:divsChild>
        <w:div w:id="1779254003">
          <w:marLeft w:val="0"/>
          <w:marRight w:val="0"/>
          <w:marTop w:val="0"/>
          <w:marBottom w:val="0"/>
          <w:divBdr>
            <w:top w:val="none" w:sz="0" w:space="0" w:color="auto"/>
            <w:left w:val="none" w:sz="0" w:space="0" w:color="auto"/>
            <w:bottom w:val="none" w:sz="0" w:space="0" w:color="auto"/>
            <w:right w:val="none" w:sz="0" w:space="0" w:color="auto"/>
          </w:divBdr>
          <w:divsChild>
            <w:div w:id="1516386214">
              <w:marLeft w:val="0"/>
              <w:marRight w:val="0"/>
              <w:marTop w:val="0"/>
              <w:marBottom w:val="300"/>
              <w:divBdr>
                <w:top w:val="none" w:sz="0" w:space="0" w:color="auto"/>
                <w:left w:val="none" w:sz="0" w:space="0" w:color="auto"/>
                <w:bottom w:val="none" w:sz="0" w:space="0" w:color="auto"/>
                <w:right w:val="none" w:sz="0" w:space="0" w:color="auto"/>
              </w:divBdr>
              <w:divsChild>
                <w:div w:id="131610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0056392">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2337267">
      <w:bodyDiv w:val="1"/>
      <w:marLeft w:val="0"/>
      <w:marRight w:val="0"/>
      <w:marTop w:val="0"/>
      <w:marBottom w:val="0"/>
      <w:divBdr>
        <w:top w:val="none" w:sz="0" w:space="0" w:color="auto"/>
        <w:left w:val="none" w:sz="0" w:space="0" w:color="auto"/>
        <w:bottom w:val="none" w:sz="0" w:space="0" w:color="auto"/>
        <w:right w:val="none" w:sz="0" w:space="0" w:color="auto"/>
      </w:divBdr>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6966158">
      <w:bodyDiv w:val="1"/>
      <w:marLeft w:val="0"/>
      <w:marRight w:val="0"/>
      <w:marTop w:val="0"/>
      <w:marBottom w:val="0"/>
      <w:divBdr>
        <w:top w:val="none" w:sz="0" w:space="0" w:color="auto"/>
        <w:left w:val="none" w:sz="0" w:space="0" w:color="auto"/>
        <w:bottom w:val="none" w:sz="0" w:space="0" w:color="auto"/>
        <w:right w:val="none" w:sz="0" w:space="0" w:color="auto"/>
      </w:divBdr>
      <w:divsChild>
        <w:div w:id="1683047778">
          <w:marLeft w:val="0"/>
          <w:marRight w:val="0"/>
          <w:marTop w:val="0"/>
          <w:marBottom w:val="0"/>
          <w:divBdr>
            <w:top w:val="none" w:sz="0" w:space="0" w:color="auto"/>
            <w:left w:val="none" w:sz="0" w:space="0" w:color="auto"/>
            <w:bottom w:val="none" w:sz="0" w:space="0" w:color="auto"/>
            <w:right w:val="none" w:sz="0" w:space="0" w:color="auto"/>
          </w:divBdr>
          <w:divsChild>
            <w:div w:id="715810295">
              <w:marLeft w:val="0"/>
              <w:marRight w:val="0"/>
              <w:marTop w:val="0"/>
              <w:marBottom w:val="0"/>
              <w:divBdr>
                <w:top w:val="none" w:sz="0" w:space="0" w:color="auto"/>
                <w:left w:val="none" w:sz="0" w:space="0" w:color="auto"/>
                <w:bottom w:val="none" w:sz="0" w:space="0" w:color="auto"/>
                <w:right w:val="none" w:sz="0" w:space="0" w:color="auto"/>
              </w:divBdr>
              <w:divsChild>
                <w:div w:id="243078256">
                  <w:marLeft w:val="0"/>
                  <w:marRight w:val="0"/>
                  <w:marTop w:val="0"/>
                  <w:marBottom w:val="0"/>
                  <w:divBdr>
                    <w:top w:val="none" w:sz="0" w:space="0" w:color="auto"/>
                    <w:left w:val="none" w:sz="0" w:space="0" w:color="auto"/>
                    <w:bottom w:val="none" w:sz="0" w:space="0" w:color="auto"/>
                    <w:right w:val="none" w:sz="0" w:space="0" w:color="auto"/>
                  </w:divBdr>
                  <w:divsChild>
                    <w:div w:id="2419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92482028">
      <w:bodyDiv w:val="1"/>
      <w:marLeft w:val="0"/>
      <w:marRight w:val="0"/>
      <w:marTop w:val="0"/>
      <w:marBottom w:val="0"/>
      <w:divBdr>
        <w:top w:val="none" w:sz="0" w:space="0" w:color="auto"/>
        <w:left w:val="none" w:sz="0" w:space="0" w:color="auto"/>
        <w:bottom w:val="none" w:sz="0" w:space="0" w:color="auto"/>
        <w:right w:val="none" w:sz="0" w:space="0" w:color="auto"/>
      </w:divBdr>
    </w:div>
    <w:div w:id="1494249958">
      <w:bodyDiv w:val="1"/>
      <w:marLeft w:val="0"/>
      <w:marRight w:val="0"/>
      <w:marTop w:val="0"/>
      <w:marBottom w:val="0"/>
      <w:divBdr>
        <w:top w:val="none" w:sz="0" w:space="0" w:color="auto"/>
        <w:left w:val="none" w:sz="0" w:space="0" w:color="auto"/>
        <w:bottom w:val="none" w:sz="0" w:space="0" w:color="auto"/>
        <w:right w:val="none" w:sz="0" w:space="0" w:color="auto"/>
      </w:divBdr>
      <w:divsChild>
        <w:div w:id="647171744">
          <w:marLeft w:val="0"/>
          <w:marRight w:val="0"/>
          <w:marTop w:val="0"/>
          <w:marBottom w:val="0"/>
          <w:divBdr>
            <w:top w:val="none" w:sz="0" w:space="0" w:color="auto"/>
            <w:left w:val="none" w:sz="0" w:space="0" w:color="auto"/>
            <w:bottom w:val="none" w:sz="0" w:space="0" w:color="auto"/>
            <w:right w:val="none" w:sz="0" w:space="0" w:color="auto"/>
          </w:divBdr>
          <w:divsChild>
            <w:div w:id="17459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53972">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5265205">
      <w:bodyDiv w:val="1"/>
      <w:marLeft w:val="0"/>
      <w:marRight w:val="0"/>
      <w:marTop w:val="0"/>
      <w:marBottom w:val="0"/>
      <w:divBdr>
        <w:top w:val="none" w:sz="0" w:space="0" w:color="auto"/>
        <w:left w:val="none" w:sz="0" w:space="0" w:color="auto"/>
        <w:bottom w:val="none" w:sz="0" w:space="0" w:color="auto"/>
        <w:right w:val="none" w:sz="0" w:space="0" w:color="auto"/>
      </w:divBdr>
      <w:divsChild>
        <w:div w:id="1110734201">
          <w:marLeft w:val="0"/>
          <w:marRight w:val="0"/>
          <w:marTop w:val="0"/>
          <w:marBottom w:val="0"/>
          <w:divBdr>
            <w:top w:val="none" w:sz="0" w:space="0" w:color="auto"/>
            <w:left w:val="none" w:sz="0" w:space="0" w:color="auto"/>
            <w:bottom w:val="none" w:sz="0" w:space="0" w:color="auto"/>
            <w:right w:val="none" w:sz="0" w:space="0" w:color="auto"/>
          </w:divBdr>
          <w:divsChild>
            <w:div w:id="1167208393">
              <w:marLeft w:val="0"/>
              <w:marRight w:val="0"/>
              <w:marTop w:val="0"/>
              <w:marBottom w:val="0"/>
              <w:divBdr>
                <w:top w:val="none" w:sz="0" w:space="0" w:color="auto"/>
                <w:left w:val="none" w:sz="0" w:space="0" w:color="auto"/>
                <w:bottom w:val="none" w:sz="0" w:space="0" w:color="auto"/>
                <w:right w:val="none" w:sz="0" w:space="0" w:color="auto"/>
              </w:divBdr>
              <w:divsChild>
                <w:div w:id="2537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5703779">
      <w:bodyDiv w:val="1"/>
      <w:marLeft w:val="0"/>
      <w:marRight w:val="0"/>
      <w:marTop w:val="0"/>
      <w:marBottom w:val="0"/>
      <w:divBdr>
        <w:top w:val="none" w:sz="0" w:space="0" w:color="auto"/>
        <w:left w:val="none" w:sz="0" w:space="0" w:color="auto"/>
        <w:bottom w:val="none" w:sz="0" w:space="0" w:color="auto"/>
        <w:right w:val="none" w:sz="0" w:space="0" w:color="auto"/>
      </w:divBdr>
      <w:divsChild>
        <w:div w:id="1718239295">
          <w:marLeft w:val="0"/>
          <w:marRight w:val="0"/>
          <w:marTop w:val="0"/>
          <w:marBottom w:val="0"/>
          <w:divBdr>
            <w:top w:val="none" w:sz="0" w:space="0" w:color="auto"/>
            <w:left w:val="none" w:sz="0" w:space="0" w:color="auto"/>
            <w:bottom w:val="none" w:sz="0" w:space="0" w:color="auto"/>
            <w:right w:val="none" w:sz="0" w:space="0" w:color="auto"/>
          </w:divBdr>
          <w:divsChild>
            <w:div w:id="150947454">
              <w:marLeft w:val="0"/>
              <w:marRight w:val="0"/>
              <w:marTop w:val="0"/>
              <w:marBottom w:val="0"/>
              <w:divBdr>
                <w:top w:val="none" w:sz="0" w:space="0" w:color="auto"/>
                <w:left w:val="none" w:sz="0" w:space="0" w:color="auto"/>
                <w:bottom w:val="none" w:sz="0" w:space="0" w:color="auto"/>
                <w:right w:val="none" w:sz="0" w:space="0" w:color="auto"/>
              </w:divBdr>
              <w:divsChild>
                <w:div w:id="4110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8256779">
      <w:bodyDiv w:val="1"/>
      <w:marLeft w:val="0"/>
      <w:marRight w:val="0"/>
      <w:marTop w:val="0"/>
      <w:marBottom w:val="0"/>
      <w:divBdr>
        <w:top w:val="none" w:sz="0" w:space="0" w:color="auto"/>
        <w:left w:val="none" w:sz="0" w:space="0" w:color="auto"/>
        <w:bottom w:val="none" w:sz="0" w:space="0" w:color="auto"/>
        <w:right w:val="none" w:sz="0" w:space="0" w:color="auto"/>
      </w:divBdr>
      <w:divsChild>
        <w:div w:id="1387489990">
          <w:marLeft w:val="0"/>
          <w:marRight w:val="0"/>
          <w:marTop w:val="0"/>
          <w:marBottom w:val="0"/>
          <w:divBdr>
            <w:top w:val="none" w:sz="0" w:space="0" w:color="auto"/>
            <w:left w:val="none" w:sz="0" w:space="0" w:color="auto"/>
            <w:bottom w:val="none" w:sz="0" w:space="0" w:color="auto"/>
            <w:right w:val="none" w:sz="0" w:space="0" w:color="auto"/>
          </w:divBdr>
          <w:divsChild>
            <w:div w:id="1371804415">
              <w:marLeft w:val="0"/>
              <w:marRight w:val="0"/>
              <w:marTop w:val="0"/>
              <w:marBottom w:val="0"/>
              <w:divBdr>
                <w:top w:val="none" w:sz="0" w:space="0" w:color="auto"/>
                <w:left w:val="none" w:sz="0" w:space="0" w:color="auto"/>
                <w:bottom w:val="none" w:sz="0" w:space="0" w:color="auto"/>
                <w:right w:val="none" w:sz="0" w:space="0" w:color="auto"/>
              </w:divBdr>
              <w:divsChild>
                <w:div w:id="46690978">
                  <w:marLeft w:val="0"/>
                  <w:marRight w:val="0"/>
                  <w:marTop w:val="0"/>
                  <w:marBottom w:val="0"/>
                  <w:divBdr>
                    <w:top w:val="none" w:sz="0" w:space="0" w:color="auto"/>
                    <w:left w:val="none" w:sz="0" w:space="0" w:color="auto"/>
                    <w:bottom w:val="none" w:sz="0" w:space="0" w:color="auto"/>
                    <w:right w:val="none" w:sz="0" w:space="0" w:color="auto"/>
                  </w:divBdr>
                  <w:divsChild>
                    <w:div w:id="20541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3638141">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5463120">
      <w:bodyDiv w:val="1"/>
      <w:marLeft w:val="0"/>
      <w:marRight w:val="0"/>
      <w:marTop w:val="0"/>
      <w:marBottom w:val="0"/>
      <w:divBdr>
        <w:top w:val="none" w:sz="0" w:space="0" w:color="auto"/>
        <w:left w:val="none" w:sz="0" w:space="0" w:color="auto"/>
        <w:bottom w:val="none" w:sz="0" w:space="0" w:color="auto"/>
        <w:right w:val="none" w:sz="0" w:space="0" w:color="auto"/>
      </w:divBdr>
    </w:div>
    <w:div w:id="1556618768">
      <w:bodyDiv w:val="1"/>
      <w:marLeft w:val="0"/>
      <w:marRight w:val="0"/>
      <w:marTop w:val="0"/>
      <w:marBottom w:val="0"/>
      <w:divBdr>
        <w:top w:val="none" w:sz="0" w:space="0" w:color="auto"/>
        <w:left w:val="none" w:sz="0" w:space="0" w:color="auto"/>
        <w:bottom w:val="none" w:sz="0" w:space="0" w:color="auto"/>
        <w:right w:val="none" w:sz="0" w:space="0" w:color="auto"/>
      </w:divBdr>
      <w:divsChild>
        <w:div w:id="2116167238">
          <w:marLeft w:val="0"/>
          <w:marRight w:val="0"/>
          <w:marTop w:val="0"/>
          <w:marBottom w:val="0"/>
          <w:divBdr>
            <w:top w:val="none" w:sz="0" w:space="0" w:color="auto"/>
            <w:left w:val="none" w:sz="0" w:space="0" w:color="auto"/>
            <w:bottom w:val="none" w:sz="0" w:space="0" w:color="auto"/>
            <w:right w:val="none" w:sz="0" w:space="0" w:color="auto"/>
          </w:divBdr>
          <w:divsChild>
            <w:div w:id="50036248">
              <w:marLeft w:val="0"/>
              <w:marRight w:val="0"/>
              <w:marTop w:val="0"/>
              <w:marBottom w:val="0"/>
              <w:divBdr>
                <w:top w:val="none" w:sz="0" w:space="0" w:color="auto"/>
                <w:left w:val="none" w:sz="0" w:space="0" w:color="auto"/>
                <w:bottom w:val="none" w:sz="0" w:space="0" w:color="auto"/>
                <w:right w:val="none" w:sz="0" w:space="0" w:color="auto"/>
              </w:divBdr>
              <w:divsChild>
                <w:div w:id="1710759051">
                  <w:marLeft w:val="0"/>
                  <w:marRight w:val="0"/>
                  <w:marTop w:val="0"/>
                  <w:marBottom w:val="0"/>
                  <w:divBdr>
                    <w:top w:val="none" w:sz="0" w:space="0" w:color="auto"/>
                    <w:left w:val="none" w:sz="0" w:space="0" w:color="auto"/>
                    <w:bottom w:val="none" w:sz="0" w:space="0" w:color="auto"/>
                    <w:right w:val="none" w:sz="0" w:space="0" w:color="auto"/>
                  </w:divBdr>
                  <w:divsChild>
                    <w:div w:id="56931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0747992">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75580268">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86957442">
      <w:bodyDiv w:val="1"/>
      <w:marLeft w:val="0"/>
      <w:marRight w:val="0"/>
      <w:marTop w:val="0"/>
      <w:marBottom w:val="0"/>
      <w:divBdr>
        <w:top w:val="none" w:sz="0" w:space="0" w:color="auto"/>
        <w:left w:val="none" w:sz="0" w:space="0" w:color="auto"/>
        <w:bottom w:val="none" w:sz="0" w:space="0" w:color="auto"/>
        <w:right w:val="none" w:sz="0" w:space="0" w:color="auto"/>
      </w:divBdr>
      <w:divsChild>
        <w:div w:id="2133816127">
          <w:marLeft w:val="0"/>
          <w:marRight w:val="0"/>
          <w:marTop w:val="0"/>
          <w:marBottom w:val="0"/>
          <w:divBdr>
            <w:top w:val="none" w:sz="0" w:space="0" w:color="auto"/>
            <w:left w:val="none" w:sz="0" w:space="0" w:color="auto"/>
            <w:bottom w:val="none" w:sz="0" w:space="0" w:color="auto"/>
            <w:right w:val="none" w:sz="0" w:space="0" w:color="auto"/>
          </w:divBdr>
          <w:divsChild>
            <w:div w:id="128712707">
              <w:marLeft w:val="0"/>
              <w:marRight w:val="0"/>
              <w:marTop w:val="0"/>
              <w:marBottom w:val="0"/>
              <w:divBdr>
                <w:top w:val="none" w:sz="0" w:space="0" w:color="auto"/>
                <w:left w:val="none" w:sz="0" w:space="0" w:color="auto"/>
                <w:bottom w:val="none" w:sz="0" w:space="0" w:color="auto"/>
                <w:right w:val="none" w:sz="0" w:space="0" w:color="auto"/>
              </w:divBdr>
              <w:divsChild>
                <w:div w:id="4216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25964281">
      <w:bodyDiv w:val="1"/>
      <w:marLeft w:val="0"/>
      <w:marRight w:val="0"/>
      <w:marTop w:val="0"/>
      <w:marBottom w:val="0"/>
      <w:divBdr>
        <w:top w:val="none" w:sz="0" w:space="0" w:color="auto"/>
        <w:left w:val="none" w:sz="0" w:space="0" w:color="auto"/>
        <w:bottom w:val="none" w:sz="0" w:space="0" w:color="auto"/>
        <w:right w:val="none" w:sz="0" w:space="0" w:color="auto"/>
      </w:divBdr>
      <w:divsChild>
        <w:div w:id="1265766750">
          <w:marLeft w:val="0"/>
          <w:marRight w:val="0"/>
          <w:marTop w:val="0"/>
          <w:marBottom w:val="0"/>
          <w:divBdr>
            <w:top w:val="none" w:sz="0" w:space="0" w:color="auto"/>
            <w:left w:val="none" w:sz="0" w:space="0" w:color="auto"/>
            <w:bottom w:val="none" w:sz="0" w:space="0" w:color="auto"/>
            <w:right w:val="none" w:sz="0" w:space="0" w:color="auto"/>
          </w:divBdr>
          <w:divsChild>
            <w:div w:id="1116174710">
              <w:marLeft w:val="0"/>
              <w:marRight w:val="0"/>
              <w:marTop w:val="0"/>
              <w:marBottom w:val="0"/>
              <w:divBdr>
                <w:top w:val="none" w:sz="0" w:space="0" w:color="auto"/>
                <w:left w:val="none" w:sz="0" w:space="0" w:color="auto"/>
                <w:bottom w:val="none" w:sz="0" w:space="0" w:color="auto"/>
                <w:right w:val="none" w:sz="0" w:space="0" w:color="auto"/>
              </w:divBdr>
              <w:divsChild>
                <w:div w:id="52613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932657">
      <w:bodyDiv w:val="1"/>
      <w:marLeft w:val="0"/>
      <w:marRight w:val="0"/>
      <w:marTop w:val="0"/>
      <w:marBottom w:val="0"/>
      <w:divBdr>
        <w:top w:val="none" w:sz="0" w:space="0" w:color="auto"/>
        <w:left w:val="none" w:sz="0" w:space="0" w:color="auto"/>
        <w:bottom w:val="none" w:sz="0" w:space="0" w:color="auto"/>
        <w:right w:val="none" w:sz="0" w:space="0" w:color="auto"/>
      </w:divBdr>
      <w:divsChild>
        <w:div w:id="1193226122">
          <w:marLeft w:val="0"/>
          <w:marRight w:val="0"/>
          <w:marTop w:val="0"/>
          <w:marBottom w:val="0"/>
          <w:divBdr>
            <w:top w:val="none" w:sz="0" w:space="0" w:color="auto"/>
            <w:left w:val="none" w:sz="0" w:space="0" w:color="auto"/>
            <w:bottom w:val="none" w:sz="0" w:space="0" w:color="auto"/>
            <w:right w:val="none" w:sz="0" w:space="0" w:color="auto"/>
          </w:divBdr>
          <w:divsChild>
            <w:div w:id="3847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73027759">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83511515">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698653677">
      <w:bodyDiv w:val="1"/>
      <w:marLeft w:val="0"/>
      <w:marRight w:val="0"/>
      <w:marTop w:val="0"/>
      <w:marBottom w:val="0"/>
      <w:divBdr>
        <w:top w:val="none" w:sz="0" w:space="0" w:color="auto"/>
        <w:left w:val="none" w:sz="0" w:space="0" w:color="auto"/>
        <w:bottom w:val="none" w:sz="0" w:space="0" w:color="auto"/>
        <w:right w:val="none" w:sz="0" w:space="0" w:color="auto"/>
      </w:divBdr>
    </w:div>
    <w:div w:id="1702437683">
      <w:bodyDiv w:val="1"/>
      <w:marLeft w:val="0"/>
      <w:marRight w:val="0"/>
      <w:marTop w:val="0"/>
      <w:marBottom w:val="0"/>
      <w:divBdr>
        <w:top w:val="none" w:sz="0" w:space="0" w:color="auto"/>
        <w:left w:val="none" w:sz="0" w:space="0" w:color="auto"/>
        <w:bottom w:val="none" w:sz="0" w:space="0" w:color="auto"/>
        <w:right w:val="none" w:sz="0" w:space="0" w:color="auto"/>
      </w:divBdr>
    </w:div>
    <w:div w:id="1704280446">
      <w:bodyDiv w:val="1"/>
      <w:marLeft w:val="0"/>
      <w:marRight w:val="0"/>
      <w:marTop w:val="0"/>
      <w:marBottom w:val="0"/>
      <w:divBdr>
        <w:top w:val="none" w:sz="0" w:space="0" w:color="auto"/>
        <w:left w:val="none" w:sz="0" w:space="0" w:color="auto"/>
        <w:bottom w:val="none" w:sz="0" w:space="0" w:color="auto"/>
        <w:right w:val="none" w:sz="0" w:space="0" w:color="auto"/>
      </w:divBdr>
      <w:divsChild>
        <w:div w:id="1537623501">
          <w:marLeft w:val="0"/>
          <w:marRight w:val="0"/>
          <w:marTop w:val="0"/>
          <w:marBottom w:val="0"/>
          <w:divBdr>
            <w:top w:val="none" w:sz="0" w:space="0" w:color="auto"/>
            <w:left w:val="none" w:sz="0" w:space="0" w:color="auto"/>
            <w:bottom w:val="none" w:sz="0" w:space="0" w:color="auto"/>
            <w:right w:val="none" w:sz="0" w:space="0" w:color="auto"/>
          </w:divBdr>
          <w:divsChild>
            <w:div w:id="129792234">
              <w:marLeft w:val="0"/>
              <w:marRight w:val="0"/>
              <w:marTop w:val="0"/>
              <w:marBottom w:val="0"/>
              <w:divBdr>
                <w:top w:val="none" w:sz="0" w:space="0" w:color="auto"/>
                <w:left w:val="none" w:sz="0" w:space="0" w:color="auto"/>
                <w:bottom w:val="none" w:sz="0" w:space="0" w:color="auto"/>
                <w:right w:val="none" w:sz="0" w:space="0" w:color="auto"/>
              </w:divBdr>
              <w:divsChild>
                <w:div w:id="10567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8530514">
      <w:bodyDiv w:val="1"/>
      <w:marLeft w:val="0"/>
      <w:marRight w:val="0"/>
      <w:marTop w:val="0"/>
      <w:marBottom w:val="0"/>
      <w:divBdr>
        <w:top w:val="none" w:sz="0" w:space="0" w:color="auto"/>
        <w:left w:val="none" w:sz="0" w:space="0" w:color="auto"/>
        <w:bottom w:val="none" w:sz="0" w:space="0" w:color="auto"/>
        <w:right w:val="none" w:sz="0" w:space="0" w:color="auto"/>
      </w:divBdr>
      <w:divsChild>
        <w:div w:id="1342975091">
          <w:marLeft w:val="0"/>
          <w:marRight w:val="0"/>
          <w:marTop w:val="0"/>
          <w:marBottom w:val="0"/>
          <w:divBdr>
            <w:top w:val="none" w:sz="0" w:space="0" w:color="auto"/>
            <w:left w:val="none" w:sz="0" w:space="0" w:color="auto"/>
            <w:bottom w:val="none" w:sz="0" w:space="0" w:color="auto"/>
            <w:right w:val="none" w:sz="0" w:space="0" w:color="auto"/>
          </w:divBdr>
          <w:divsChild>
            <w:div w:id="86043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1461147">
      <w:bodyDiv w:val="1"/>
      <w:marLeft w:val="0"/>
      <w:marRight w:val="0"/>
      <w:marTop w:val="0"/>
      <w:marBottom w:val="0"/>
      <w:divBdr>
        <w:top w:val="none" w:sz="0" w:space="0" w:color="auto"/>
        <w:left w:val="none" w:sz="0" w:space="0" w:color="auto"/>
        <w:bottom w:val="none" w:sz="0" w:space="0" w:color="auto"/>
        <w:right w:val="none" w:sz="0" w:space="0" w:color="auto"/>
      </w:divBdr>
    </w:div>
    <w:div w:id="1755085885">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9155">
      <w:bodyDiv w:val="1"/>
      <w:marLeft w:val="0"/>
      <w:marRight w:val="0"/>
      <w:marTop w:val="0"/>
      <w:marBottom w:val="0"/>
      <w:divBdr>
        <w:top w:val="none" w:sz="0" w:space="0" w:color="auto"/>
        <w:left w:val="none" w:sz="0" w:space="0" w:color="auto"/>
        <w:bottom w:val="none" w:sz="0" w:space="0" w:color="auto"/>
        <w:right w:val="none" w:sz="0" w:space="0" w:color="auto"/>
      </w:divBdr>
      <w:divsChild>
        <w:div w:id="289167846">
          <w:marLeft w:val="0"/>
          <w:marRight w:val="0"/>
          <w:marTop w:val="0"/>
          <w:marBottom w:val="0"/>
          <w:divBdr>
            <w:top w:val="none" w:sz="0" w:space="0" w:color="auto"/>
            <w:left w:val="none" w:sz="0" w:space="0" w:color="auto"/>
            <w:bottom w:val="none" w:sz="0" w:space="0" w:color="auto"/>
            <w:right w:val="none" w:sz="0" w:space="0" w:color="auto"/>
          </w:divBdr>
          <w:divsChild>
            <w:div w:id="961224857">
              <w:marLeft w:val="0"/>
              <w:marRight w:val="0"/>
              <w:marTop w:val="0"/>
              <w:marBottom w:val="0"/>
              <w:divBdr>
                <w:top w:val="none" w:sz="0" w:space="0" w:color="auto"/>
                <w:left w:val="none" w:sz="0" w:space="0" w:color="auto"/>
                <w:bottom w:val="none" w:sz="0" w:space="0" w:color="auto"/>
                <w:right w:val="none" w:sz="0" w:space="0" w:color="auto"/>
              </w:divBdr>
              <w:divsChild>
                <w:div w:id="673266627">
                  <w:marLeft w:val="0"/>
                  <w:marRight w:val="0"/>
                  <w:marTop w:val="0"/>
                  <w:marBottom w:val="0"/>
                  <w:divBdr>
                    <w:top w:val="none" w:sz="0" w:space="0" w:color="auto"/>
                    <w:left w:val="none" w:sz="0" w:space="0" w:color="auto"/>
                    <w:bottom w:val="none" w:sz="0" w:space="0" w:color="auto"/>
                    <w:right w:val="none" w:sz="0" w:space="0" w:color="auto"/>
                  </w:divBdr>
                  <w:divsChild>
                    <w:div w:id="829254870">
                      <w:marLeft w:val="0"/>
                      <w:marRight w:val="0"/>
                      <w:marTop w:val="0"/>
                      <w:marBottom w:val="0"/>
                      <w:divBdr>
                        <w:top w:val="none" w:sz="0" w:space="0" w:color="auto"/>
                        <w:left w:val="none" w:sz="0" w:space="0" w:color="auto"/>
                        <w:bottom w:val="none" w:sz="0" w:space="0" w:color="auto"/>
                        <w:right w:val="none" w:sz="0" w:space="0" w:color="auto"/>
                      </w:divBdr>
                    </w:div>
                    <w:div w:id="17234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3630">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1044827">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0857197">
      <w:bodyDiv w:val="1"/>
      <w:marLeft w:val="0"/>
      <w:marRight w:val="0"/>
      <w:marTop w:val="0"/>
      <w:marBottom w:val="0"/>
      <w:divBdr>
        <w:top w:val="none" w:sz="0" w:space="0" w:color="auto"/>
        <w:left w:val="none" w:sz="0" w:space="0" w:color="auto"/>
        <w:bottom w:val="none" w:sz="0" w:space="0" w:color="auto"/>
        <w:right w:val="none" w:sz="0" w:space="0" w:color="auto"/>
      </w:divBdr>
      <w:divsChild>
        <w:div w:id="443577251">
          <w:marLeft w:val="0"/>
          <w:marRight w:val="0"/>
          <w:marTop w:val="0"/>
          <w:marBottom w:val="0"/>
          <w:divBdr>
            <w:top w:val="none" w:sz="0" w:space="0" w:color="auto"/>
            <w:left w:val="none" w:sz="0" w:space="0" w:color="auto"/>
            <w:bottom w:val="none" w:sz="0" w:space="0" w:color="auto"/>
            <w:right w:val="none" w:sz="0" w:space="0" w:color="auto"/>
          </w:divBdr>
          <w:divsChild>
            <w:div w:id="1569922584">
              <w:marLeft w:val="0"/>
              <w:marRight w:val="0"/>
              <w:marTop w:val="0"/>
              <w:marBottom w:val="0"/>
              <w:divBdr>
                <w:top w:val="none" w:sz="0" w:space="0" w:color="auto"/>
                <w:left w:val="none" w:sz="0" w:space="0" w:color="auto"/>
                <w:bottom w:val="none" w:sz="0" w:space="0" w:color="auto"/>
                <w:right w:val="none" w:sz="0" w:space="0" w:color="auto"/>
              </w:divBdr>
              <w:divsChild>
                <w:div w:id="1338342401">
                  <w:marLeft w:val="0"/>
                  <w:marRight w:val="0"/>
                  <w:marTop w:val="0"/>
                  <w:marBottom w:val="0"/>
                  <w:divBdr>
                    <w:top w:val="none" w:sz="0" w:space="0" w:color="auto"/>
                    <w:left w:val="none" w:sz="0" w:space="0" w:color="auto"/>
                    <w:bottom w:val="none" w:sz="0" w:space="0" w:color="auto"/>
                    <w:right w:val="none" w:sz="0" w:space="0" w:color="auto"/>
                  </w:divBdr>
                  <w:divsChild>
                    <w:div w:id="1889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7938117">
      <w:bodyDiv w:val="1"/>
      <w:marLeft w:val="0"/>
      <w:marRight w:val="0"/>
      <w:marTop w:val="0"/>
      <w:marBottom w:val="0"/>
      <w:divBdr>
        <w:top w:val="none" w:sz="0" w:space="0" w:color="auto"/>
        <w:left w:val="none" w:sz="0" w:space="0" w:color="auto"/>
        <w:bottom w:val="none" w:sz="0" w:space="0" w:color="auto"/>
        <w:right w:val="none" w:sz="0" w:space="0" w:color="auto"/>
      </w:divBdr>
    </w:div>
    <w:div w:id="1829637314">
      <w:bodyDiv w:val="1"/>
      <w:marLeft w:val="0"/>
      <w:marRight w:val="0"/>
      <w:marTop w:val="0"/>
      <w:marBottom w:val="0"/>
      <w:divBdr>
        <w:top w:val="none" w:sz="0" w:space="0" w:color="auto"/>
        <w:left w:val="none" w:sz="0" w:space="0" w:color="auto"/>
        <w:bottom w:val="none" w:sz="0" w:space="0" w:color="auto"/>
        <w:right w:val="none" w:sz="0" w:space="0" w:color="auto"/>
      </w:divBdr>
      <w:divsChild>
        <w:div w:id="47194221">
          <w:marLeft w:val="0"/>
          <w:marRight w:val="-10080"/>
          <w:marTop w:val="0"/>
          <w:marBottom w:val="0"/>
          <w:divBdr>
            <w:top w:val="none" w:sz="0" w:space="0" w:color="auto"/>
            <w:left w:val="none" w:sz="0" w:space="0" w:color="auto"/>
            <w:bottom w:val="none" w:sz="0" w:space="0" w:color="auto"/>
            <w:right w:val="none" w:sz="0" w:space="0" w:color="auto"/>
          </w:divBdr>
        </w:div>
        <w:div w:id="376903314">
          <w:marLeft w:val="0"/>
          <w:marRight w:val="-10080"/>
          <w:marTop w:val="0"/>
          <w:marBottom w:val="0"/>
          <w:divBdr>
            <w:top w:val="none" w:sz="0" w:space="0" w:color="auto"/>
            <w:left w:val="none" w:sz="0" w:space="0" w:color="auto"/>
            <w:bottom w:val="none" w:sz="0" w:space="0" w:color="auto"/>
            <w:right w:val="none" w:sz="0" w:space="0" w:color="auto"/>
          </w:divBdr>
        </w:div>
        <w:div w:id="458844772">
          <w:marLeft w:val="0"/>
          <w:marRight w:val="-10080"/>
          <w:marTop w:val="0"/>
          <w:marBottom w:val="0"/>
          <w:divBdr>
            <w:top w:val="none" w:sz="0" w:space="0" w:color="auto"/>
            <w:left w:val="none" w:sz="0" w:space="0" w:color="auto"/>
            <w:bottom w:val="none" w:sz="0" w:space="0" w:color="auto"/>
            <w:right w:val="none" w:sz="0" w:space="0" w:color="auto"/>
          </w:divBdr>
        </w:div>
        <w:div w:id="539561327">
          <w:marLeft w:val="-15"/>
          <w:marRight w:val="-15"/>
          <w:marTop w:val="0"/>
          <w:marBottom w:val="0"/>
          <w:divBdr>
            <w:top w:val="none" w:sz="0" w:space="0" w:color="auto"/>
            <w:left w:val="none" w:sz="0" w:space="0" w:color="auto"/>
            <w:bottom w:val="none" w:sz="0" w:space="0" w:color="auto"/>
            <w:right w:val="none" w:sz="0" w:space="0" w:color="auto"/>
          </w:divBdr>
        </w:div>
        <w:div w:id="913200318">
          <w:marLeft w:val="0"/>
          <w:marRight w:val="-10080"/>
          <w:marTop w:val="0"/>
          <w:marBottom w:val="0"/>
          <w:divBdr>
            <w:top w:val="none" w:sz="0" w:space="0" w:color="auto"/>
            <w:left w:val="none" w:sz="0" w:space="0" w:color="auto"/>
            <w:bottom w:val="none" w:sz="0" w:space="0" w:color="auto"/>
            <w:right w:val="none" w:sz="0" w:space="0" w:color="auto"/>
          </w:divBdr>
        </w:div>
        <w:div w:id="981809121">
          <w:marLeft w:val="0"/>
          <w:marRight w:val="-10080"/>
          <w:marTop w:val="0"/>
          <w:marBottom w:val="0"/>
          <w:divBdr>
            <w:top w:val="none" w:sz="0" w:space="0" w:color="auto"/>
            <w:left w:val="none" w:sz="0" w:space="0" w:color="auto"/>
            <w:bottom w:val="none" w:sz="0" w:space="0" w:color="auto"/>
            <w:right w:val="none" w:sz="0" w:space="0" w:color="auto"/>
          </w:divBdr>
        </w:div>
        <w:div w:id="1089883280">
          <w:marLeft w:val="0"/>
          <w:marRight w:val="-10080"/>
          <w:marTop w:val="0"/>
          <w:marBottom w:val="0"/>
          <w:divBdr>
            <w:top w:val="none" w:sz="0" w:space="0" w:color="auto"/>
            <w:left w:val="none" w:sz="0" w:space="0" w:color="auto"/>
            <w:bottom w:val="none" w:sz="0" w:space="0" w:color="auto"/>
            <w:right w:val="none" w:sz="0" w:space="0" w:color="auto"/>
          </w:divBdr>
        </w:div>
        <w:div w:id="1200314185">
          <w:marLeft w:val="0"/>
          <w:marRight w:val="-10080"/>
          <w:marTop w:val="0"/>
          <w:marBottom w:val="0"/>
          <w:divBdr>
            <w:top w:val="none" w:sz="0" w:space="0" w:color="auto"/>
            <w:left w:val="none" w:sz="0" w:space="0" w:color="auto"/>
            <w:bottom w:val="none" w:sz="0" w:space="0" w:color="auto"/>
            <w:right w:val="none" w:sz="0" w:space="0" w:color="auto"/>
          </w:divBdr>
        </w:div>
        <w:div w:id="1321159218">
          <w:marLeft w:val="0"/>
          <w:marRight w:val="-10080"/>
          <w:marTop w:val="0"/>
          <w:marBottom w:val="0"/>
          <w:divBdr>
            <w:top w:val="none" w:sz="0" w:space="0" w:color="auto"/>
            <w:left w:val="none" w:sz="0" w:space="0" w:color="auto"/>
            <w:bottom w:val="none" w:sz="0" w:space="0" w:color="auto"/>
            <w:right w:val="none" w:sz="0" w:space="0" w:color="auto"/>
          </w:divBdr>
        </w:div>
        <w:div w:id="1476295581">
          <w:marLeft w:val="0"/>
          <w:marRight w:val="-10080"/>
          <w:marTop w:val="0"/>
          <w:marBottom w:val="0"/>
          <w:divBdr>
            <w:top w:val="none" w:sz="0" w:space="0" w:color="auto"/>
            <w:left w:val="none" w:sz="0" w:space="0" w:color="auto"/>
            <w:bottom w:val="none" w:sz="0" w:space="0" w:color="auto"/>
            <w:right w:val="none" w:sz="0" w:space="0" w:color="auto"/>
          </w:divBdr>
        </w:div>
        <w:div w:id="1505780032">
          <w:marLeft w:val="0"/>
          <w:marRight w:val="-10080"/>
          <w:marTop w:val="0"/>
          <w:marBottom w:val="0"/>
          <w:divBdr>
            <w:top w:val="none" w:sz="0" w:space="0" w:color="auto"/>
            <w:left w:val="none" w:sz="0" w:space="0" w:color="auto"/>
            <w:bottom w:val="none" w:sz="0" w:space="0" w:color="auto"/>
            <w:right w:val="none" w:sz="0" w:space="0" w:color="auto"/>
          </w:divBdr>
        </w:div>
        <w:div w:id="1847404806">
          <w:marLeft w:val="0"/>
          <w:marRight w:val="-10080"/>
          <w:marTop w:val="0"/>
          <w:marBottom w:val="0"/>
          <w:divBdr>
            <w:top w:val="none" w:sz="0" w:space="0" w:color="auto"/>
            <w:left w:val="none" w:sz="0" w:space="0" w:color="auto"/>
            <w:bottom w:val="none" w:sz="0" w:space="0" w:color="auto"/>
            <w:right w:val="none" w:sz="0" w:space="0" w:color="auto"/>
          </w:divBdr>
        </w:div>
        <w:div w:id="1910573819">
          <w:marLeft w:val="0"/>
          <w:marRight w:val="-10080"/>
          <w:marTop w:val="0"/>
          <w:marBottom w:val="0"/>
          <w:divBdr>
            <w:top w:val="none" w:sz="0" w:space="0" w:color="auto"/>
            <w:left w:val="none" w:sz="0" w:space="0" w:color="auto"/>
            <w:bottom w:val="none" w:sz="0" w:space="0" w:color="auto"/>
            <w:right w:val="none" w:sz="0" w:space="0" w:color="auto"/>
          </w:divBdr>
        </w:div>
        <w:div w:id="2021807935">
          <w:marLeft w:val="0"/>
          <w:marRight w:val="-10080"/>
          <w:marTop w:val="0"/>
          <w:marBottom w:val="0"/>
          <w:divBdr>
            <w:top w:val="none" w:sz="0" w:space="0" w:color="auto"/>
            <w:left w:val="none" w:sz="0" w:space="0" w:color="auto"/>
            <w:bottom w:val="none" w:sz="0" w:space="0" w:color="auto"/>
            <w:right w:val="none" w:sz="0" w:space="0" w:color="auto"/>
          </w:divBdr>
        </w:div>
      </w:divsChild>
    </w:div>
    <w:div w:id="1830554150">
      <w:bodyDiv w:val="1"/>
      <w:marLeft w:val="0"/>
      <w:marRight w:val="0"/>
      <w:marTop w:val="0"/>
      <w:marBottom w:val="0"/>
      <w:divBdr>
        <w:top w:val="none" w:sz="0" w:space="0" w:color="auto"/>
        <w:left w:val="none" w:sz="0" w:space="0" w:color="auto"/>
        <w:bottom w:val="none" w:sz="0" w:space="0" w:color="auto"/>
        <w:right w:val="none" w:sz="0" w:space="0" w:color="auto"/>
      </w:divBdr>
    </w:div>
    <w:div w:id="1840341509">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46937678">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76186835">
      <w:bodyDiv w:val="1"/>
      <w:marLeft w:val="0"/>
      <w:marRight w:val="0"/>
      <w:marTop w:val="0"/>
      <w:marBottom w:val="0"/>
      <w:divBdr>
        <w:top w:val="none" w:sz="0" w:space="0" w:color="auto"/>
        <w:left w:val="none" w:sz="0" w:space="0" w:color="auto"/>
        <w:bottom w:val="none" w:sz="0" w:space="0" w:color="auto"/>
        <w:right w:val="none" w:sz="0" w:space="0" w:color="auto"/>
      </w:divBdr>
    </w:div>
    <w:div w:id="1878545977">
      <w:bodyDiv w:val="1"/>
      <w:marLeft w:val="0"/>
      <w:marRight w:val="0"/>
      <w:marTop w:val="0"/>
      <w:marBottom w:val="0"/>
      <w:divBdr>
        <w:top w:val="none" w:sz="0" w:space="0" w:color="auto"/>
        <w:left w:val="none" w:sz="0" w:space="0" w:color="auto"/>
        <w:bottom w:val="none" w:sz="0" w:space="0" w:color="auto"/>
        <w:right w:val="none" w:sz="0" w:space="0" w:color="auto"/>
      </w:divBdr>
    </w:div>
    <w:div w:id="187965741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114299">
      <w:bodyDiv w:val="1"/>
      <w:marLeft w:val="0"/>
      <w:marRight w:val="0"/>
      <w:marTop w:val="0"/>
      <w:marBottom w:val="0"/>
      <w:divBdr>
        <w:top w:val="none" w:sz="0" w:space="0" w:color="auto"/>
        <w:left w:val="none" w:sz="0" w:space="0" w:color="auto"/>
        <w:bottom w:val="none" w:sz="0" w:space="0" w:color="auto"/>
        <w:right w:val="none" w:sz="0" w:space="0" w:color="auto"/>
      </w:divBdr>
      <w:divsChild>
        <w:div w:id="1853643692">
          <w:marLeft w:val="0"/>
          <w:marRight w:val="0"/>
          <w:marTop w:val="0"/>
          <w:marBottom w:val="0"/>
          <w:divBdr>
            <w:top w:val="none" w:sz="0" w:space="0" w:color="auto"/>
            <w:left w:val="none" w:sz="0" w:space="0" w:color="auto"/>
            <w:bottom w:val="none" w:sz="0" w:space="0" w:color="auto"/>
            <w:right w:val="none" w:sz="0" w:space="0" w:color="auto"/>
          </w:divBdr>
        </w:div>
      </w:divsChild>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07522141">
      <w:bodyDiv w:val="1"/>
      <w:marLeft w:val="0"/>
      <w:marRight w:val="0"/>
      <w:marTop w:val="0"/>
      <w:marBottom w:val="0"/>
      <w:divBdr>
        <w:top w:val="none" w:sz="0" w:space="0" w:color="auto"/>
        <w:left w:val="none" w:sz="0" w:space="0" w:color="auto"/>
        <w:bottom w:val="none" w:sz="0" w:space="0" w:color="auto"/>
        <w:right w:val="none" w:sz="0" w:space="0" w:color="auto"/>
      </w:divBdr>
      <w:divsChild>
        <w:div w:id="1986010477">
          <w:marLeft w:val="-225"/>
          <w:marRight w:val="-225"/>
          <w:marTop w:val="0"/>
          <w:marBottom w:val="0"/>
          <w:divBdr>
            <w:top w:val="none" w:sz="0" w:space="0" w:color="auto"/>
            <w:left w:val="none" w:sz="0" w:space="0" w:color="auto"/>
            <w:bottom w:val="none" w:sz="0" w:space="0" w:color="auto"/>
            <w:right w:val="none" w:sz="0" w:space="0" w:color="auto"/>
          </w:divBdr>
          <w:divsChild>
            <w:div w:id="17260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1447118">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64648655">
      <w:bodyDiv w:val="1"/>
      <w:marLeft w:val="0"/>
      <w:marRight w:val="0"/>
      <w:marTop w:val="0"/>
      <w:marBottom w:val="0"/>
      <w:divBdr>
        <w:top w:val="none" w:sz="0" w:space="0" w:color="auto"/>
        <w:left w:val="none" w:sz="0" w:space="0" w:color="auto"/>
        <w:bottom w:val="none" w:sz="0" w:space="0" w:color="auto"/>
        <w:right w:val="none" w:sz="0" w:space="0" w:color="auto"/>
      </w:divBdr>
      <w:divsChild>
        <w:div w:id="1141266605">
          <w:marLeft w:val="0"/>
          <w:marRight w:val="0"/>
          <w:marTop w:val="0"/>
          <w:marBottom w:val="0"/>
          <w:divBdr>
            <w:top w:val="none" w:sz="0" w:space="0" w:color="auto"/>
            <w:left w:val="none" w:sz="0" w:space="0" w:color="auto"/>
            <w:bottom w:val="none" w:sz="0" w:space="0" w:color="auto"/>
            <w:right w:val="none" w:sz="0" w:space="0" w:color="auto"/>
          </w:divBdr>
          <w:divsChild>
            <w:div w:id="8835870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2294">
      <w:bodyDiv w:val="1"/>
      <w:marLeft w:val="0"/>
      <w:marRight w:val="0"/>
      <w:marTop w:val="0"/>
      <w:marBottom w:val="0"/>
      <w:divBdr>
        <w:top w:val="none" w:sz="0" w:space="0" w:color="auto"/>
        <w:left w:val="none" w:sz="0" w:space="0" w:color="auto"/>
        <w:bottom w:val="none" w:sz="0" w:space="0" w:color="auto"/>
        <w:right w:val="none" w:sz="0" w:space="0" w:color="auto"/>
      </w:divBdr>
      <w:divsChild>
        <w:div w:id="775757028">
          <w:marLeft w:val="0"/>
          <w:marRight w:val="0"/>
          <w:marTop w:val="0"/>
          <w:marBottom w:val="0"/>
          <w:divBdr>
            <w:top w:val="none" w:sz="0" w:space="0" w:color="auto"/>
            <w:left w:val="none" w:sz="0" w:space="0" w:color="auto"/>
            <w:bottom w:val="none" w:sz="0" w:space="0" w:color="auto"/>
            <w:right w:val="none" w:sz="0" w:space="0" w:color="auto"/>
          </w:divBdr>
          <w:divsChild>
            <w:div w:id="2101169872">
              <w:marLeft w:val="0"/>
              <w:marRight w:val="0"/>
              <w:marTop w:val="0"/>
              <w:marBottom w:val="0"/>
              <w:divBdr>
                <w:top w:val="none" w:sz="0" w:space="0" w:color="auto"/>
                <w:left w:val="none" w:sz="0" w:space="0" w:color="auto"/>
                <w:bottom w:val="none" w:sz="0" w:space="0" w:color="auto"/>
                <w:right w:val="none" w:sz="0" w:space="0" w:color="auto"/>
              </w:divBdr>
              <w:divsChild>
                <w:div w:id="202251860">
                  <w:marLeft w:val="0"/>
                  <w:marRight w:val="0"/>
                  <w:marTop w:val="0"/>
                  <w:marBottom w:val="0"/>
                  <w:divBdr>
                    <w:top w:val="none" w:sz="0" w:space="0" w:color="auto"/>
                    <w:left w:val="none" w:sz="0" w:space="0" w:color="auto"/>
                    <w:bottom w:val="none" w:sz="0" w:space="0" w:color="auto"/>
                    <w:right w:val="none" w:sz="0" w:space="0" w:color="auto"/>
                  </w:divBdr>
                  <w:divsChild>
                    <w:div w:id="3026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29719753">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3453602">
      <w:bodyDiv w:val="1"/>
      <w:marLeft w:val="0"/>
      <w:marRight w:val="0"/>
      <w:marTop w:val="0"/>
      <w:marBottom w:val="0"/>
      <w:divBdr>
        <w:top w:val="none" w:sz="0" w:space="0" w:color="auto"/>
        <w:left w:val="none" w:sz="0" w:space="0" w:color="auto"/>
        <w:bottom w:val="none" w:sz="0" w:space="0" w:color="auto"/>
        <w:right w:val="none" w:sz="0" w:space="0" w:color="auto"/>
      </w:divBdr>
      <w:divsChild>
        <w:div w:id="184057494">
          <w:marLeft w:val="-225"/>
          <w:marRight w:val="-225"/>
          <w:marTop w:val="0"/>
          <w:marBottom w:val="0"/>
          <w:divBdr>
            <w:top w:val="none" w:sz="0" w:space="0" w:color="auto"/>
            <w:left w:val="none" w:sz="0" w:space="0" w:color="auto"/>
            <w:bottom w:val="none" w:sz="0" w:space="0" w:color="auto"/>
            <w:right w:val="none" w:sz="0" w:space="0" w:color="auto"/>
          </w:divBdr>
          <w:divsChild>
            <w:div w:id="1771732003">
              <w:marLeft w:val="0"/>
              <w:marRight w:val="0"/>
              <w:marTop w:val="0"/>
              <w:marBottom w:val="750"/>
              <w:divBdr>
                <w:top w:val="none" w:sz="0" w:space="0" w:color="auto"/>
                <w:left w:val="none" w:sz="0" w:space="0" w:color="auto"/>
                <w:bottom w:val="none" w:sz="0" w:space="0" w:color="auto"/>
                <w:right w:val="none" w:sz="0" w:space="0" w:color="auto"/>
              </w:divBdr>
              <w:divsChild>
                <w:div w:id="561789869">
                  <w:marLeft w:val="0"/>
                  <w:marRight w:val="0"/>
                  <w:marTop w:val="0"/>
                  <w:marBottom w:val="0"/>
                  <w:divBdr>
                    <w:top w:val="none" w:sz="0" w:space="0" w:color="auto"/>
                    <w:left w:val="none" w:sz="0" w:space="0" w:color="auto"/>
                    <w:bottom w:val="none" w:sz="0" w:space="0" w:color="auto"/>
                    <w:right w:val="none" w:sz="0" w:space="0" w:color="auto"/>
                  </w:divBdr>
                  <w:divsChild>
                    <w:div w:id="1300845231">
                      <w:marLeft w:val="0"/>
                      <w:marRight w:val="0"/>
                      <w:marTop w:val="0"/>
                      <w:marBottom w:val="0"/>
                      <w:divBdr>
                        <w:top w:val="single" w:sz="2" w:space="0" w:color="394A6D"/>
                        <w:left w:val="single" w:sz="12" w:space="0" w:color="394A6D"/>
                        <w:bottom w:val="single" w:sz="2" w:space="0" w:color="394A6D"/>
                        <w:right w:val="single" w:sz="12" w:space="0" w:color="394A6D"/>
                      </w:divBdr>
                      <w:divsChild>
                        <w:div w:id="282881717">
                          <w:marLeft w:val="0"/>
                          <w:marRight w:val="0"/>
                          <w:marTop w:val="45"/>
                          <w:marBottom w:val="0"/>
                          <w:divBdr>
                            <w:top w:val="none" w:sz="0" w:space="0" w:color="auto"/>
                            <w:left w:val="none" w:sz="0" w:space="0" w:color="auto"/>
                            <w:bottom w:val="none" w:sz="0" w:space="0" w:color="auto"/>
                            <w:right w:val="none" w:sz="0" w:space="0" w:color="auto"/>
                          </w:divBdr>
                        </w:div>
                        <w:div w:id="1087775336">
                          <w:marLeft w:val="0"/>
                          <w:marRight w:val="0"/>
                          <w:marTop w:val="0"/>
                          <w:marBottom w:val="0"/>
                          <w:divBdr>
                            <w:top w:val="none" w:sz="0" w:space="8" w:color="auto"/>
                            <w:left w:val="none" w:sz="0" w:space="6" w:color="auto"/>
                            <w:bottom w:val="single" w:sz="36" w:space="1" w:color="4A7D95"/>
                            <w:right w:val="none" w:sz="0" w:space="11" w:color="auto"/>
                          </w:divBdr>
                        </w:div>
                      </w:divsChild>
                    </w:div>
                  </w:divsChild>
                </w:div>
              </w:divsChild>
            </w:div>
          </w:divsChild>
        </w:div>
      </w:divsChild>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333650">
      <w:bodyDiv w:val="1"/>
      <w:marLeft w:val="0"/>
      <w:marRight w:val="0"/>
      <w:marTop w:val="0"/>
      <w:marBottom w:val="0"/>
      <w:divBdr>
        <w:top w:val="none" w:sz="0" w:space="0" w:color="auto"/>
        <w:left w:val="none" w:sz="0" w:space="0" w:color="auto"/>
        <w:bottom w:val="none" w:sz="0" w:space="0" w:color="auto"/>
        <w:right w:val="none" w:sz="0" w:space="0" w:color="auto"/>
      </w:divBdr>
      <w:divsChild>
        <w:div w:id="1563518652">
          <w:marLeft w:val="0"/>
          <w:marRight w:val="0"/>
          <w:marTop w:val="0"/>
          <w:marBottom w:val="0"/>
          <w:divBdr>
            <w:top w:val="none" w:sz="0" w:space="0" w:color="auto"/>
            <w:left w:val="none" w:sz="0" w:space="0" w:color="auto"/>
            <w:bottom w:val="none" w:sz="0" w:space="0" w:color="auto"/>
            <w:right w:val="none" w:sz="0" w:space="0" w:color="auto"/>
          </w:divBdr>
          <w:divsChild>
            <w:div w:id="1520316845">
              <w:marLeft w:val="0"/>
              <w:marRight w:val="0"/>
              <w:marTop w:val="0"/>
              <w:marBottom w:val="0"/>
              <w:divBdr>
                <w:top w:val="none" w:sz="0" w:space="0" w:color="auto"/>
                <w:left w:val="none" w:sz="0" w:space="0" w:color="auto"/>
                <w:bottom w:val="none" w:sz="0" w:space="0" w:color="auto"/>
                <w:right w:val="none" w:sz="0" w:space="0" w:color="auto"/>
              </w:divBdr>
              <w:divsChild>
                <w:div w:id="338968386">
                  <w:marLeft w:val="0"/>
                  <w:marRight w:val="0"/>
                  <w:marTop w:val="0"/>
                  <w:marBottom w:val="0"/>
                  <w:divBdr>
                    <w:top w:val="none" w:sz="0" w:space="0" w:color="auto"/>
                    <w:left w:val="none" w:sz="0" w:space="0" w:color="auto"/>
                    <w:bottom w:val="none" w:sz="0" w:space="0" w:color="auto"/>
                    <w:right w:val="none" w:sz="0" w:space="0" w:color="auto"/>
                  </w:divBdr>
                  <w:divsChild>
                    <w:div w:id="796146779">
                      <w:marLeft w:val="0"/>
                      <w:marRight w:val="0"/>
                      <w:marTop w:val="0"/>
                      <w:marBottom w:val="0"/>
                      <w:divBdr>
                        <w:top w:val="none" w:sz="0" w:space="0" w:color="auto"/>
                        <w:left w:val="none" w:sz="0" w:space="0" w:color="auto"/>
                        <w:bottom w:val="none" w:sz="0" w:space="0" w:color="auto"/>
                        <w:right w:val="none" w:sz="0" w:space="0" w:color="auto"/>
                      </w:divBdr>
                      <w:divsChild>
                        <w:div w:id="1141800653">
                          <w:marLeft w:val="0"/>
                          <w:marRight w:val="0"/>
                          <w:marTop w:val="0"/>
                          <w:marBottom w:val="0"/>
                          <w:divBdr>
                            <w:top w:val="none" w:sz="0" w:space="0" w:color="auto"/>
                            <w:left w:val="none" w:sz="0" w:space="0" w:color="auto"/>
                            <w:bottom w:val="none" w:sz="0" w:space="0" w:color="auto"/>
                            <w:right w:val="none" w:sz="0" w:space="0" w:color="auto"/>
                          </w:divBdr>
                          <w:divsChild>
                            <w:div w:id="1774785536">
                              <w:marLeft w:val="0"/>
                              <w:marRight w:val="0"/>
                              <w:marTop w:val="0"/>
                              <w:marBottom w:val="0"/>
                              <w:divBdr>
                                <w:top w:val="none" w:sz="0" w:space="0" w:color="auto"/>
                                <w:left w:val="none" w:sz="0" w:space="0" w:color="auto"/>
                                <w:bottom w:val="none" w:sz="0" w:space="0" w:color="auto"/>
                                <w:right w:val="none" w:sz="0" w:space="0" w:color="auto"/>
                              </w:divBdr>
                              <w:divsChild>
                                <w:div w:id="637229612">
                                  <w:marLeft w:val="0"/>
                                  <w:marRight w:val="0"/>
                                  <w:marTop w:val="0"/>
                                  <w:marBottom w:val="0"/>
                                  <w:divBdr>
                                    <w:top w:val="none" w:sz="0" w:space="0" w:color="auto"/>
                                    <w:left w:val="none" w:sz="0" w:space="0" w:color="auto"/>
                                    <w:bottom w:val="none" w:sz="0" w:space="0" w:color="auto"/>
                                    <w:right w:val="none" w:sz="0" w:space="0" w:color="auto"/>
                                  </w:divBdr>
                                  <w:divsChild>
                                    <w:div w:id="1216048400">
                                      <w:marLeft w:val="0"/>
                                      <w:marRight w:val="0"/>
                                      <w:marTop w:val="0"/>
                                      <w:marBottom w:val="0"/>
                                      <w:divBdr>
                                        <w:top w:val="none" w:sz="0" w:space="0" w:color="auto"/>
                                        <w:left w:val="none" w:sz="0" w:space="0" w:color="auto"/>
                                        <w:bottom w:val="none" w:sz="0" w:space="0" w:color="auto"/>
                                        <w:right w:val="none" w:sz="0" w:space="0" w:color="auto"/>
                                      </w:divBdr>
                                      <w:divsChild>
                                        <w:div w:id="121315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erriam-webster.com/dictionary/biomedical%20engineering" TargetMode="External"/><Relationship Id="rId13" Type="http://schemas.openxmlformats.org/officeDocument/2006/relationships/hyperlink" Target="https://news.virginia.edu/content/uva-engineers-seeking-help-caregivers-dementia-patients-through-new-technology?utm_source=DailyReport&amp;utm_medium=email&amp;utm_campaign=new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news.virginia.edu/content/artificial-pancreas-benefits-young-children-uva-trial-show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theguardian.com/society/2018/aug/30/modern-medicine-major-threat-public-health"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gineering.virginia.edu/news/2018/02/uva-mechanical-engineers-use-nanotech-advance-cancer-treatment" TargetMode="External"/><Relationship Id="rId5" Type="http://schemas.openxmlformats.org/officeDocument/2006/relationships/webSettings" Target="webSettings.xml"/><Relationship Id="rId15" Type="http://schemas.openxmlformats.org/officeDocument/2006/relationships/hyperlink" Target="https://engineering.virginia.edu/news/2018/09/quantitative-portrait-cancer" TargetMode="External"/><Relationship Id="rId10" Type="http://schemas.openxmlformats.org/officeDocument/2006/relationships/hyperlink" Target="https://www.livescience.com/48001-biomedical-engineering.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exico.com/en/definition/priority" TargetMode="External"/><Relationship Id="rId14" Type="http://schemas.openxmlformats.org/officeDocument/2006/relationships/hyperlink" Target="https://www.cmu.edu/bme/News_Events/story_archive/2021/artificial-organ-research-cook.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84D45-FF3B-492F-AA72-29A5AC7DC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5</Pages>
  <Words>2026</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AFF Moral Duty</vt:lpstr>
    </vt:vector>
  </TitlesOfParts>
  <Company>DASSAULT SYSTEMES</Company>
  <LinksUpToDate>false</LinksUpToDate>
  <CharactersWithSpaces>13553</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 Moral Duty</dc:title>
  <dc:subject/>
  <dc:creator>Josiah Hemp</dc:creator>
  <cp:keywords/>
  <dc:description/>
  <cp:lastModifiedBy>Chris Jeub</cp:lastModifiedBy>
  <cp:revision>16</cp:revision>
  <cp:lastPrinted>2014-07-05T11:25:00Z</cp:lastPrinted>
  <dcterms:created xsi:type="dcterms:W3CDTF">2021-08-06T20:32:00Z</dcterms:created>
  <dcterms:modified xsi:type="dcterms:W3CDTF">2021-09-18T21:29:00Z</dcterms:modified>
</cp:coreProperties>
</file>