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0085F2" w14:textId="3C8D1CB7" w:rsidR="007E0B2C" w:rsidRDefault="007C1CCE" w:rsidP="007E0B2C">
      <w:pPr>
        <w:pStyle w:val="Title2"/>
      </w:pPr>
      <w:bookmarkStart w:id="0" w:name="_Toc521065571"/>
      <w:bookmarkStart w:id="1" w:name="_Toc40722921"/>
      <w:r>
        <w:rPr>
          <w:color w:val="auto"/>
        </w:rPr>
        <w:t>Don’t Go Where You Aren’t Wanted</w:t>
      </w:r>
      <w:r w:rsidR="007E0B2C">
        <w:t xml:space="preserve">: </w:t>
      </w:r>
      <w:bookmarkEnd w:id="0"/>
      <w:r w:rsidR="00CC4795">
        <w:t>Iraq</w:t>
      </w:r>
      <w:bookmarkEnd w:id="1"/>
    </w:p>
    <w:p w14:paraId="4D900B1C" w14:textId="72E2BC64" w:rsidR="00CA64B1" w:rsidRDefault="00CA64B1" w:rsidP="00CA64B1">
      <w:pPr>
        <w:jc w:val="center"/>
      </w:pPr>
      <w:r>
        <w:t>By Rebecca Sumner</w:t>
      </w:r>
    </w:p>
    <w:p w14:paraId="6468CECB" w14:textId="77777777" w:rsidR="00CC4795" w:rsidRPr="00F76BC9" w:rsidRDefault="00CC4795" w:rsidP="00CC479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6D6926E2" w14:textId="7F588A45" w:rsidR="003F1715" w:rsidRDefault="00CC4795" w:rsidP="00CC4795">
      <w:pPr>
        <w:pStyle w:val="Case"/>
        <w:numPr>
          <w:ilvl w:val="0"/>
          <w:numId w:val="0"/>
        </w:numPr>
        <w:ind w:left="576"/>
        <w:rPr>
          <w:rFonts w:eastAsiaTheme="minorEastAsia"/>
        </w:rPr>
      </w:pPr>
      <w:r>
        <w:rPr>
          <w:rFonts w:eastAsiaTheme="minorEastAsia"/>
        </w:rPr>
        <w:t xml:space="preserve">Case Summary: </w:t>
      </w:r>
      <w:r w:rsidR="003F1715">
        <w:rPr>
          <w:rFonts w:eastAsiaTheme="minorEastAsia"/>
        </w:rPr>
        <w:t>The U.S. currently has just over 5,0</w:t>
      </w:r>
      <w:r w:rsidR="003F1715" w:rsidRPr="003F1715">
        <w:rPr>
          <w:rFonts w:eastAsiaTheme="minorEastAsia"/>
        </w:rPr>
        <w:t xml:space="preserve">00 troops stationed in Iraq, </w:t>
      </w:r>
      <w:r w:rsidR="00994195">
        <w:rPr>
          <w:rFonts w:eastAsiaTheme="minorEastAsia"/>
        </w:rPr>
        <w:t>trying to protect Iraq from trouble with Iran and protect against any resurgence of ISIS</w:t>
      </w:r>
      <w:r w:rsidR="003F1715" w:rsidRPr="003F1715">
        <w:rPr>
          <w:rFonts w:eastAsiaTheme="minorEastAsia"/>
        </w:rPr>
        <w:t xml:space="preserve">. </w:t>
      </w:r>
      <w:r w:rsidR="003F1715">
        <w:rPr>
          <w:rFonts w:eastAsiaTheme="minorEastAsia"/>
        </w:rPr>
        <w:t xml:space="preserve">The problem is that while the U.S. and Iran exchange tit for tat, Iraq is often caught in the crossfire. Recently, the scuffles have led to escalated retaliation, culminating in an assassination of </w:t>
      </w:r>
      <w:r w:rsidR="00994195">
        <w:rPr>
          <w:rFonts w:eastAsiaTheme="minorEastAsia"/>
        </w:rPr>
        <w:t>an</w:t>
      </w:r>
      <w:r w:rsidR="003F1715">
        <w:rPr>
          <w:rFonts w:eastAsiaTheme="minorEastAsia"/>
        </w:rPr>
        <w:t xml:space="preserve"> Iranian General, on Jan. 3</w:t>
      </w:r>
      <w:r w:rsidR="00994195">
        <w:rPr>
          <w:rFonts w:eastAsiaTheme="minorEastAsia"/>
        </w:rPr>
        <w:t>, 2020</w:t>
      </w:r>
      <w:r w:rsidR="003F1715">
        <w:rPr>
          <w:rFonts w:eastAsiaTheme="minorEastAsia"/>
        </w:rPr>
        <w:t xml:space="preserve">, through a drone strike that also killed </w:t>
      </w:r>
      <w:r w:rsidR="003F1715" w:rsidRPr="003F1715">
        <w:rPr>
          <w:rFonts w:eastAsiaTheme="minorEastAsia"/>
        </w:rPr>
        <w:t>several officials from Iraqi militias</w:t>
      </w:r>
      <w:r w:rsidR="003F1715">
        <w:rPr>
          <w:rFonts w:eastAsiaTheme="minorEastAsia"/>
        </w:rPr>
        <w:t>. Iraq has had enough. Their parliament voted to expel all foreign troops. President Trump has refused,</w:t>
      </w:r>
      <w:r w:rsidR="00994195">
        <w:rPr>
          <w:rFonts w:eastAsiaTheme="minorEastAsia"/>
        </w:rPr>
        <w:t xml:space="preserve"> insisting that US troops will remain in Iraq and angry that they don’t appreciate our “help.”</w:t>
      </w:r>
      <w:r w:rsidR="005C3A6B">
        <w:rPr>
          <w:rFonts w:eastAsiaTheme="minorEastAsia"/>
        </w:rPr>
        <w:t xml:space="preserve"> </w:t>
      </w:r>
      <w:r w:rsidR="00994195">
        <w:rPr>
          <w:rFonts w:eastAsiaTheme="minorEastAsia"/>
        </w:rPr>
        <w:t xml:space="preserve">It’s time to give Iraq what they ask for and </w:t>
      </w:r>
      <w:r w:rsidR="003F1715">
        <w:rPr>
          <w:rFonts w:eastAsiaTheme="minorEastAsia"/>
        </w:rPr>
        <w:t xml:space="preserve">withdraw </w:t>
      </w:r>
      <w:r w:rsidR="00994195">
        <w:rPr>
          <w:rFonts w:eastAsiaTheme="minorEastAsia"/>
        </w:rPr>
        <w:t>US forces</w:t>
      </w:r>
      <w:r w:rsidR="003F1715">
        <w:rPr>
          <w:rFonts w:eastAsiaTheme="minorEastAsia"/>
        </w:rPr>
        <w:t xml:space="preserve"> from Iraq.</w:t>
      </w:r>
    </w:p>
    <w:p w14:paraId="39EB10EB" w14:textId="74F80D1D" w:rsidR="001A13C9" w:rsidRDefault="00D25541">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A13C9" w:rsidRPr="00823B41">
        <w:rPr>
          <w:noProof/>
        </w:rPr>
        <w:t>Don’t Go Where You Aren’t Wanted</w:t>
      </w:r>
      <w:r w:rsidR="001A13C9">
        <w:rPr>
          <w:noProof/>
        </w:rPr>
        <w:t>: Iraq</w:t>
      </w:r>
      <w:r w:rsidR="001A13C9">
        <w:rPr>
          <w:noProof/>
        </w:rPr>
        <w:tab/>
      </w:r>
      <w:r w:rsidR="001A13C9">
        <w:rPr>
          <w:noProof/>
        </w:rPr>
        <w:fldChar w:fldCharType="begin"/>
      </w:r>
      <w:r w:rsidR="001A13C9">
        <w:rPr>
          <w:noProof/>
        </w:rPr>
        <w:instrText xml:space="preserve"> PAGEREF _Toc40722921 \h </w:instrText>
      </w:r>
      <w:r w:rsidR="001A13C9">
        <w:rPr>
          <w:noProof/>
        </w:rPr>
      </w:r>
      <w:r w:rsidR="001A13C9">
        <w:rPr>
          <w:noProof/>
        </w:rPr>
        <w:fldChar w:fldCharType="separate"/>
      </w:r>
      <w:r w:rsidR="001A13C9">
        <w:rPr>
          <w:noProof/>
        </w:rPr>
        <w:t>1</w:t>
      </w:r>
      <w:r w:rsidR="001A13C9">
        <w:rPr>
          <w:noProof/>
        </w:rPr>
        <w:fldChar w:fldCharType="end"/>
      </w:r>
    </w:p>
    <w:p w14:paraId="09F4D24E" w14:textId="22C99417" w:rsidR="001A13C9" w:rsidRDefault="001A13C9">
      <w:pPr>
        <w:pStyle w:val="TOC1"/>
        <w:rPr>
          <w:rFonts w:asciiTheme="minorHAnsi" w:eastAsiaTheme="minorEastAsia" w:hAnsiTheme="minorHAnsi" w:cstheme="minorBidi"/>
          <w:b w:val="0"/>
          <w:noProof/>
        </w:rPr>
      </w:pPr>
      <w:r w:rsidRPr="00823B41">
        <w:rPr>
          <w:noProof/>
        </w:rPr>
        <w:t>Don’t Go Where You Aren’t Wanted</w:t>
      </w:r>
      <w:r>
        <w:rPr>
          <w:noProof/>
        </w:rPr>
        <w:t>: Iraq</w:t>
      </w:r>
      <w:r>
        <w:rPr>
          <w:noProof/>
        </w:rPr>
        <w:tab/>
      </w:r>
      <w:r>
        <w:rPr>
          <w:noProof/>
        </w:rPr>
        <w:fldChar w:fldCharType="begin"/>
      </w:r>
      <w:r>
        <w:rPr>
          <w:noProof/>
        </w:rPr>
        <w:instrText xml:space="preserve"> PAGEREF _Toc40722922 \h </w:instrText>
      </w:r>
      <w:r>
        <w:rPr>
          <w:noProof/>
        </w:rPr>
      </w:r>
      <w:r>
        <w:rPr>
          <w:noProof/>
        </w:rPr>
        <w:fldChar w:fldCharType="separate"/>
      </w:r>
      <w:r>
        <w:rPr>
          <w:noProof/>
        </w:rPr>
        <w:t>3</w:t>
      </w:r>
      <w:r>
        <w:rPr>
          <w:noProof/>
        </w:rPr>
        <w:fldChar w:fldCharType="end"/>
      </w:r>
    </w:p>
    <w:p w14:paraId="1034A007" w14:textId="508B327E" w:rsidR="001A13C9" w:rsidRDefault="001A13C9">
      <w:pPr>
        <w:pStyle w:val="TOC2"/>
        <w:rPr>
          <w:rFonts w:asciiTheme="minorHAnsi" w:eastAsiaTheme="minorEastAsia" w:hAnsiTheme="minorHAnsi" w:cstheme="minorBidi"/>
          <w:noProof/>
          <w:sz w:val="22"/>
        </w:rPr>
      </w:pPr>
      <w:r w:rsidRPr="00823B41">
        <w:rPr>
          <w:noProof/>
          <w:color w:val="000000" w:themeColor="text1"/>
        </w:rPr>
        <w:t>OBSERVATION 1.</w:t>
      </w:r>
      <w:r w:rsidR="005C3A6B">
        <w:rPr>
          <w:noProof/>
          <w:color w:val="000000" w:themeColor="text1"/>
        </w:rPr>
        <w:t xml:space="preserve"> </w:t>
      </w:r>
      <w:r w:rsidRPr="00823B41">
        <w:rPr>
          <w:noProof/>
          <w:color w:val="000000" w:themeColor="text1"/>
        </w:rPr>
        <w:t>DEFINITIONS</w:t>
      </w:r>
      <w:r>
        <w:rPr>
          <w:noProof/>
        </w:rPr>
        <w:tab/>
      </w:r>
      <w:r>
        <w:rPr>
          <w:noProof/>
        </w:rPr>
        <w:fldChar w:fldCharType="begin"/>
      </w:r>
      <w:r>
        <w:rPr>
          <w:noProof/>
        </w:rPr>
        <w:instrText xml:space="preserve"> PAGEREF _Toc40722923 \h </w:instrText>
      </w:r>
      <w:r>
        <w:rPr>
          <w:noProof/>
        </w:rPr>
      </w:r>
      <w:r>
        <w:rPr>
          <w:noProof/>
        </w:rPr>
        <w:fldChar w:fldCharType="separate"/>
      </w:r>
      <w:r>
        <w:rPr>
          <w:noProof/>
        </w:rPr>
        <w:t>3</w:t>
      </w:r>
      <w:r>
        <w:rPr>
          <w:noProof/>
        </w:rPr>
        <w:fldChar w:fldCharType="end"/>
      </w:r>
    </w:p>
    <w:p w14:paraId="4DEBEE08" w14:textId="0A9E82DB" w:rsidR="001A13C9" w:rsidRDefault="001A13C9">
      <w:pPr>
        <w:pStyle w:val="TOC3"/>
        <w:rPr>
          <w:rFonts w:asciiTheme="minorHAnsi" w:eastAsiaTheme="minorEastAsia" w:hAnsiTheme="minorHAnsi" w:cstheme="minorBidi"/>
          <w:noProof/>
          <w:sz w:val="22"/>
        </w:rPr>
      </w:pPr>
      <w:r w:rsidRPr="00823B41">
        <w:rPr>
          <w:noProof/>
          <w:color w:val="000000" w:themeColor="text1"/>
        </w:rPr>
        <w:t>Considerable</w:t>
      </w:r>
      <w:r>
        <w:rPr>
          <w:noProof/>
        </w:rPr>
        <w:tab/>
      </w:r>
      <w:r>
        <w:rPr>
          <w:noProof/>
        </w:rPr>
        <w:fldChar w:fldCharType="begin"/>
      </w:r>
      <w:r>
        <w:rPr>
          <w:noProof/>
        </w:rPr>
        <w:instrText xml:space="preserve"> PAGEREF _Toc40722924 \h </w:instrText>
      </w:r>
      <w:r>
        <w:rPr>
          <w:noProof/>
        </w:rPr>
      </w:r>
      <w:r>
        <w:rPr>
          <w:noProof/>
        </w:rPr>
        <w:fldChar w:fldCharType="separate"/>
      </w:r>
      <w:r>
        <w:rPr>
          <w:noProof/>
        </w:rPr>
        <w:t>3</w:t>
      </w:r>
      <w:r>
        <w:rPr>
          <w:noProof/>
        </w:rPr>
        <w:fldChar w:fldCharType="end"/>
      </w:r>
    </w:p>
    <w:p w14:paraId="6F17794D" w14:textId="5CEC0CFA" w:rsidR="001A13C9" w:rsidRDefault="001A13C9">
      <w:pPr>
        <w:pStyle w:val="TOC3"/>
        <w:rPr>
          <w:rFonts w:asciiTheme="minorHAnsi" w:eastAsiaTheme="minorEastAsia" w:hAnsiTheme="minorHAnsi" w:cstheme="minorBidi"/>
          <w:noProof/>
          <w:sz w:val="22"/>
        </w:rPr>
      </w:pPr>
      <w:r w:rsidRPr="00823B41">
        <w:rPr>
          <w:noProof/>
          <w:color w:val="000000" w:themeColor="text1"/>
        </w:rPr>
        <w:t>Military</w:t>
      </w:r>
      <w:r>
        <w:rPr>
          <w:noProof/>
        </w:rPr>
        <w:tab/>
      </w:r>
      <w:r>
        <w:rPr>
          <w:noProof/>
        </w:rPr>
        <w:fldChar w:fldCharType="begin"/>
      </w:r>
      <w:r>
        <w:rPr>
          <w:noProof/>
        </w:rPr>
        <w:instrText xml:space="preserve"> PAGEREF _Toc40722925 \h </w:instrText>
      </w:r>
      <w:r>
        <w:rPr>
          <w:noProof/>
        </w:rPr>
      </w:r>
      <w:r>
        <w:rPr>
          <w:noProof/>
        </w:rPr>
        <w:fldChar w:fldCharType="separate"/>
      </w:r>
      <w:r>
        <w:rPr>
          <w:noProof/>
        </w:rPr>
        <w:t>3</w:t>
      </w:r>
      <w:r>
        <w:rPr>
          <w:noProof/>
        </w:rPr>
        <w:fldChar w:fldCharType="end"/>
      </w:r>
    </w:p>
    <w:p w14:paraId="72957B5A" w14:textId="6A4E4EB0" w:rsidR="001A13C9" w:rsidRDefault="001A13C9">
      <w:pPr>
        <w:pStyle w:val="TOC3"/>
        <w:rPr>
          <w:rFonts w:asciiTheme="minorHAnsi" w:eastAsiaTheme="minorEastAsia" w:hAnsiTheme="minorHAnsi" w:cstheme="minorBidi"/>
          <w:noProof/>
          <w:sz w:val="22"/>
        </w:rPr>
      </w:pPr>
      <w:r w:rsidRPr="00823B41">
        <w:rPr>
          <w:noProof/>
          <w:color w:val="000000" w:themeColor="text1"/>
        </w:rPr>
        <w:t>Commitment</w:t>
      </w:r>
      <w:r>
        <w:rPr>
          <w:noProof/>
        </w:rPr>
        <w:tab/>
      </w:r>
      <w:r>
        <w:rPr>
          <w:noProof/>
        </w:rPr>
        <w:fldChar w:fldCharType="begin"/>
      </w:r>
      <w:r>
        <w:rPr>
          <w:noProof/>
        </w:rPr>
        <w:instrText xml:space="preserve"> PAGEREF _Toc40722926 \h </w:instrText>
      </w:r>
      <w:r>
        <w:rPr>
          <w:noProof/>
        </w:rPr>
      </w:r>
      <w:r>
        <w:rPr>
          <w:noProof/>
        </w:rPr>
        <w:fldChar w:fldCharType="separate"/>
      </w:r>
      <w:r>
        <w:rPr>
          <w:noProof/>
        </w:rPr>
        <w:t>3</w:t>
      </w:r>
      <w:r>
        <w:rPr>
          <w:noProof/>
        </w:rPr>
        <w:fldChar w:fldCharType="end"/>
      </w:r>
    </w:p>
    <w:p w14:paraId="6BAA199D" w14:textId="23D602A1" w:rsidR="001A13C9" w:rsidRDefault="001A13C9">
      <w:pPr>
        <w:pStyle w:val="TOC2"/>
        <w:rPr>
          <w:rFonts w:asciiTheme="minorHAnsi" w:eastAsiaTheme="minorEastAsia" w:hAnsiTheme="minorHAnsi" w:cstheme="minorBidi"/>
          <w:noProof/>
          <w:sz w:val="22"/>
        </w:rPr>
      </w:pPr>
      <w:r>
        <w:rPr>
          <w:noProof/>
        </w:rPr>
        <w:t xml:space="preserve">OBSERVATION 2. </w:t>
      </w:r>
      <w:r w:rsidRPr="00823B41">
        <w:rPr>
          <w:noProof/>
          <w:color w:val="000000" w:themeColor="text1"/>
        </w:rPr>
        <w:t>INHERENCY, the structure of the Status Quo.</w:t>
      </w:r>
      <w:r>
        <w:rPr>
          <w:noProof/>
        </w:rPr>
        <w:tab/>
      </w:r>
      <w:r>
        <w:rPr>
          <w:noProof/>
        </w:rPr>
        <w:fldChar w:fldCharType="begin"/>
      </w:r>
      <w:r>
        <w:rPr>
          <w:noProof/>
        </w:rPr>
        <w:instrText xml:space="preserve"> PAGEREF _Toc40722927 \h </w:instrText>
      </w:r>
      <w:r>
        <w:rPr>
          <w:noProof/>
        </w:rPr>
      </w:r>
      <w:r>
        <w:rPr>
          <w:noProof/>
        </w:rPr>
        <w:fldChar w:fldCharType="separate"/>
      </w:r>
      <w:r>
        <w:rPr>
          <w:noProof/>
        </w:rPr>
        <w:t>3</w:t>
      </w:r>
      <w:r>
        <w:rPr>
          <w:noProof/>
        </w:rPr>
        <w:fldChar w:fldCharType="end"/>
      </w:r>
    </w:p>
    <w:p w14:paraId="77A587DB" w14:textId="7BDCBF46" w:rsidR="001A13C9" w:rsidRDefault="001A13C9">
      <w:pPr>
        <w:pStyle w:val="TOC2"/>
        <w:rPr>
          <w:rFonts w:asciiTheme="minorHAnsi" w:eastAsiaTheme="minorEastAsia" w:hAnsiTheme="minorHAnsi" w:cstheme="minorBidi"/>
          <w:noProof/>
          <w:sz w:val="22"/>
        </w:rPr>
      </w:pPr>
      <w:r w:rsidRPr="00823B41">
        <w:rPr>
          <w:noProof/>
          <w:color w:val="000000" w:themeColor="text1"/>
        </w:rPr>
        <w:t>FACT 1. US troops in Iraq</w:t>
      </w:r>
      <w:r>
        <w:rPr>
          <w:noProof/>
        </w:rPr>
        <w:tab/>
      </w:r>
      <w:r>
        <w:rPr>
          <w:noProof/>
        </w:rPr>
        <w:fldChar w:fldCharType="begin"/>
      </w:r>
      <w:r>
        <w:rPr>
          <w:noProof/>
        </w:rPr>
        <w:instrText xml:space="preserve"> PAGEREF _Toc40722928 \h </w:instrText>
      </w:r>
      <w:r>
        <w:rPr>
          <w:noProof/>
        </w:rPr>
      </w:r>
      <w:r>
        <w:rPr>
          <w:noProof/>
        </w:rPr>
        <w:fldChar w:fldCharType="separate"/>
      </w:r>
      <w:r>
        <w:rPr>
          <w:noProof/>
        </w:rPr>
        <w:t>3</w:t>
      </w:r>
      <w:r>
        <w:rPr>
          <w:noProof/>
        </w:rPr>
        <w:fldChar w:fldCharType="end"/>
      </w:r>
    </w:p>
    <w:p w14:paraId="2459C516" w14:textId="5B7D0B29" w:rsidR="001A13C9" w:rsidRDefault="001A13C9">
      <w:pPr>
        <w:pStyle w:val="TOC3"/>
        <w:rPr>
          <w:rFonts w:asciiTheme="minorHAnsi" w:eastAsiaTheme="minorEastAsia" w:hAnsiTheme="minorHAnsi" w:cstheme="minorBidi"/>
          <w:noProof/>
          <w:sz w:val="22"/>
        </w:rPr>
      </w:pPr>
      <w:r w:rsidRPr="00823B41">
        <w:rPr>
          <w:noProof/>
          <w:color w:val="000000" w:themeColor="text1"/>
        </w:rPr>
        <w:t>The U.S. has just over 5,000 soldiers in Iraq</w:t>
      </w:r>
      <w:r>
        <w:rPr>
          <w:noProof/>
        </w:rPr>
        <w:tab/>
      </w:r>
      <w:r>
        <w:rPr>
          <w:noProof/>
        </w:rPr>
        <w:fldChar w:fldCharType="begin"/>
      </w:r>
      <w:r>
        <w:rPr>
          <w:noProof/>
        </w:rPr>
        <w:instrText xml:space="preserve"> PAGEREF _Toc40722929 \h </w:instrText>
      </w:r>
      <w:r>
        <w:rPr>
          <w:noProof/>
        </w:rPr>
      </w:r>
      <w:r>
        <w:rPr>
          <w:noProof/>
        </w:rPr>
        <w:fldChar w:fldCharType="separate"/>
      </w:r>
      <w:r>
        <w:rPr>
          <w:noProof/>
        </w:rPr>
        <w:t>3</w:t>
      </w:r>
      <w:r>
        <w:rPr>
          <w:noProof/>
        </w:rPr>
        <w:fldChar w:fldCharType="end"/>
      </w:r>
    </w:p>
    <w:p w14:paraId="22EA9F75" w14:textId="799075FD" w:rsidR="001A13C9" w:rsidRDefault="001A13C9">
      <w:pPr>
        <w:pStyle w:val="TOC2"/>
        <w:rPr>
          <w:rFonts w:asciiTheme="minorHAnsi" w:eastAsiaTheme="minorEastAsia" w:hAnsiTheme="minorHAnsi" w:cstheme="minorBidi"/>
          <w:noProof/>
          <w:sz w:val="22"/>
        </w:rPr>
      </w:pPr>
      <w:r>
        <w:rPr>
          <w:noProof/>
        </w:rPr>
        <w:t>FACT 2.</w:t>
      </w:r>
      <w:r w:rsidR="005C3A6B">
        <w:rPr>
          <w:noProof/>
        </w:rPr>
        <w:t xml:space="preserve"> </w:t>
      </w:r>
      <w:r>
        <w:rPr>
          <w:noProof/>
        </w:rPr>
        <w:t>Military commitment</w:t>
      </w:r>
      <w:r>
        <w:rPr>
          <w:noProof/>
        </w:rPr>
        <w:tab/>
      </w:r>
      <w:r>
        <w:rPr>
          <w:noProof/>
        </w:rPr>
        <w:fldChar w:fldCharType="begin"/>
      </w:r>
      <w:r>
        <w:rPr>
          <w:noProof/>
        </w:rPr>
        <w:instrText xml:space="preserve"> PAGEREF _Toc40722930 \h </w:instrText>
      </w:r>
      <w:r>
        <w:rPr>
          <w:noProof/>
        </w:rPr>
      </w:r>
      <w:r>
        <w:rPr>
          <w:noProof/>
        </w:rPr>
        <w:fldChar w:fldCharType="separate"/>
      </w:r>
      <w:r>
        <w:rPr>
          <w:noProof/>
        </w:rPr>
        <w:t>3</w:t>
      </w:r>
      <w:r>
        <w:rPr>
          <w:noProof/>
        </w:rPr>
        <w:fldChar w:fldCharType="end"/>
      </w:r>
    </w:p>
    <w:p w14:paraId="1DF40367" w14:textId="47E40EB2" w:rsidR="001A13C9" w:rsidRDefault="001A13C9">
      <w:pPr>
        <w:pStyle w:val="TOC3"/>
        <w:rPr>
          <w:rFonts w:asciiTheme="minorHAnsi" w:eastAsiaTheme="minorEastAsia" w:hAnsiTheme="minorHAnsi" w:cstheme="minorBidi"/>
          <w:noProof/>
          <w:sz w:val="22"/>
        </w:rPr>
      </w:pPr>
      <w:r>
        <w:rPr>
          <w:noProof/>
        </w:rPr>
        <w:t>The Secretary of Defense says: US forces in Iraq are a military commitment</w:t>
      </w:r>
      <w:r>
        <w:rPr>
          <w:noProof/>
        </w:rPr>
        <w:tab/>
      </w:r>
      <w:r>
        <w:rPr>
          <w:noProof/>
        </w:rPr>
        <w:fldChar w:fldCharType="begin"/>
      </w:r>
      <w:r>
        <w:rPr>
          <w:noProof/>
        </w:rPr>
        <w:instrText xml:space="preserve"> PAGEREF _Toc40722931 \h </w:instrText>
      </w:r>
      <w:r>
        <w:rPr>
          <w:noProof/>
        </w:rPr>
      </w:r>
      <w:r>
        <w:rPr>
          <w:noProof/>
        </w:rPr>
        <w:fldChar w:fldCharType="separate"/>
      </w:r>
      <w:r>
        <w:rPr>
          <w:noProof/>
        </w:rPr>
        <w:t>3</w:t>
      </w:r>
      <w:r>
        <w:rPr>
          <w:noProof/>
        </w:rPr>
        <w:fldChar w:fldCharType="end"/>
      </w:r>
    </w:p>
    <w:p w14:paraId="35334D3A" w14:textId="7727BB70" w:rsidR="001A13C9" w:rsidRDefault="001A13C9">
      <w:pPr>
        <w:pStyle w:val="TOC2"/>
        <w:rPr>
          <w:rFonts w:asciiTheme="minorHAnsi" w:eastAsiaTheme="minorEastAsia" w:hAnsiTheme="minorHAnsi" w:cstheme="minorBidi"/>
          <w:noProof/>
          <w:sz w:val="22"/>
        </w:rPr>
      </w:pPr>
      <w:r>
        <w:rPr>
          <w:noProof/>
        </w:rPr>
        <w:t>OBSERVATION 3. We offer the following PLAN implemented by Congress and the President:</w:t>
      </w:r>
      <w:r>
        <w:rPr>
          <w:noProof/>
        </w:rPr>
        <w:tab/>
      </w:r>
      <w:r>
        <w:rPr>
          <w:noProof/>
        </w:rPr>
        <w:fldChar w:fldCharType="begin"/>
      </w:r>
      <w:r>
        <w:rPr>
          <w:noProof/>
        </w:rPr>
        <w:instrText xml:space="preserve"> PAGEREF _Toc40722932 \h </w:instrText>
      </w:r>
      <w:r>
        <w:rPr>
          <w:noProof/>
        </w:rPr>
      </w:r>
      <w:r>
        <w:rPr>
          <w:noProof/>
        </w:rPr>
        <w:fldChar w:fldCharType="separate"/>
      </w:r>
      <w:r>
        <w:rPr>
          <w:noProof/>
        </w:rPr>
        <w:t>4</w:t>
      </w:r>
      <w:r>
        <w:rPr>
          <w:noProof/>
        </w:rPr>
        <w:fldChar w:fldCharType="end"/>
      </w:r>
    </w:p>
    <w:p w14:paraId="0C267680" w14:textId="68A836FD" w:rsidR="001A13C9" w:rsidRDefault="001A13C9">
      <w:pPr>
        <w:pStyle w:val="TOC2"/>
        <w:rPr>
          <w:rFonts w:asciiTheme="minorHAnsi" w:eastAsiaTheme="minorEastAsia" w:hAnsiTheme="minorHAnsi" w:cstheme="minorBidi"/>
          <w:noProof/>
          <w:sz w:val="22"/>
        </w:rPr>
      </w:pPr>
      <w:r w:rsidRPr="00823B41">
        <w:rPr>
          <w:noProof/>
          <w:color w:val="000000" w:themeColor="text1"/>
        </w:rPr>
        <w:t>OBSERVATION 4. JUSTIFICATIONS</w:t>
      </w:r>
      <w:r>
        <w:rPr>
          <w:noProof/>
        </w:rPr>
        <w:tab/>
      </w:r>
      <w:r>
        <w:rPr>
          <w:noProof/>
        </w:rPr>
        <w:fldChar w:fldCharType="begin"/>
      </w:r>
      <w:r>
        <w:rPr>
          <w:noProof/>
        </w:rPr>
        <w:instrText xml:space="preserve"> PAGEREF _Toc40722933 \h </w:instrText>
      </w:r>
      <w:r>
        <w:rPr>
          <w:noProof/>
        </w:rPr>
      </w:r>
      <w:r>
        <w:rPr>
          <w:noProof/>
        </w:rPr>
        <w:fldChar w:fldCharType="separate"/>
      </w:r>
      <w:r>
        <w:rPr>
          <w:noProof/>
        </w:rPr>
        <w:t>4</w:t>
      </w:r>
      <w:r>
        <w:rPr>
          <w:noProof/>
        </w:rPr>
        <w:fldChar w:fldCharType="end"/>
      </w:r>
    </w:p>
    <w:p w14:paraId="3A9CCA77" w14:textId="70359C8D" w:rsidR="001A13C9" w:rsidRDefault="001A13C9">
      <w:pPr>
        <w:pStyle w:val="TOC2"/>
        <w:rPr>
          <w:rFonts w:asciiTheme="minorHAnsi" w:eastAsiaTheme="minorEastAsia" w:hAnsiTheme="minorHAnsi" w:cstheme="minorBidi"/>
          <w:noProof/>
          <w:sz w:val="22"/>
        </w:rPr>
      </w:pPr>
      <w:r w:rsidRPr="00823B41">
        <w:rPr>
          <w:noProof/>
          <w:color w:val="000000" w:themeColor="text1"/>
        </w:rPr>
        <w:t>JUSTIFICATION 1.</w:t>
      </w:r>
      <w:r w:rsidR="005C3A6B">
        <w:rPr>
          <w:noProof/>
          <w:color w:val="000000" w:themeColor="text1"/>
        </w:rPr>
        <w:t xml:space="preserve"> </w:t>
      </w:r>
      <w:r w:rsidRPr="00823B41">
        <w:rPr>
          <w:noProof/>
          <w:color w:val="000000" w:themeColor="text1"/>
        </w:rPr>
        <w:t>Uphold Democracy</w:t>
      </w:r>
      <w:r>
        <w:rPr>
          <w:noProof/>
        </w:rPr>
        <w:tab/>
      </w:r>
      <w:r>
        <w:rPr>
          <w:noProof/>
        </w:rPr>
        <w:fldChar w:fldCharType="begin"/>
      </w:r>
      <w:r>
        <w:rPr>
          <w:noProof/>
        </w:rPr>
        <w:instrText xml:space="preserve"> PAGEREF _Toc40722934 \h </w:instrText>
      </w:r>
      <w:r>
        <w:rPr>
          <w:noProof/>
        </w:rPr>
      </w:r>
      <w:r>
        <w:rPr>
          <w:noProof/>
        </w:rPr>
        <w:fldChar w:fldCharType="separate"/>
      </w:r>
      <w:r>
        <w:rPr>
          <w:noProof/>
        </w:rPr>
        <w:t>4</w:t>
      </w:r>
      <w:r>
        <w:rPr>
          <w:noProof/>
        </w:rPr>
        <w:fldChar w:fldCharType="end"/>
      </w:r>
    </w:p>
    <w:p w14:paraId="2C101963" w14:textId="180BD32D" w:rsidR="001A13C9" w:rsidRDefault="001A13C9">
      <w:pPr>
        <w:pStyle w:val="TOC3"/>
        <w:rPr>
          <w:rFonts w:asciiTheme="minorHAnsi" w:eastAsiaTheme="minorEastAsia" w:hAnsiTheme="minorHAnsi" w:cstheme="minorBidi"/>
          <w:noProof/>
          <w:sz w:val="22"/>
        </w:rPr>
      </w:pPr>
      <w:r w:rsidRPr="00823B41">
        <w:rPr>
          <w:noProof/>
          <w:color w:val="000000" w:themeColor="text1"/>
        </w:rPr>
        <w:t>A.</w:t>
      </w:r>
      <w:r w:rsidR="005C3A6B">
        <w:rPr>
          <w:noProof/>
          <w:color w:val="000000" w:themeColor="text1"/>
        </w:rPr>
        <w:t xml:space="preserve"> </w:t>
      </w:r>
      <w:r w:rsidRPr="00823B41">
        <w:rPr>
          <w:noProof/>
          <w:color w:val="000000" w:themeColor="text1"/>
        </w:rPr>
        <w:t xml:space="preserve">Iraq’s </w:t>
      </w:r>
      <w:r>
        <w:rPr>
          <w:noProof/>
        </w:rPr>
        <w:t>parliament voted to expel American troops</w:t>
      </w:r>
      <w:r>
        <w:rPr>
          <w:noProof/>
        </w:rPr>
        <w:tab/>
      </w:r>
      <w:r>
        <w:rPr>
          <w:noProof/>
        </w:rPr>
        <w:fldChar w:fldCharType="begin"/>
      </w:r>
      <w:r>
        <w:rPr>
          <w:noProof/>
        </w:rPr>
        <w:instrText xml:space="preserve"> PAGEREF _Toc40722935 \h </w:instrText>
      </w:r>
      <w:r>
        <w:rPr>
          <w:noProof/>
        </w:rPr>
      </w:r>
      <w:r>
        <w:rPr>
          <w:noProof/>
        </w:rPr>
        <w:fldChar w:fldCharType="separate"/>
      </w:r>
      <w:r>
        <w:rPr>
          <w:noProof/>
        </w:rPr>
        <w:t>4</w:t>
      </w:r>
      <w:r>
        <w:rPr>
          <w:noProof/>
        </w:rPr>
        <w:fldChar w:fldCharType="end"/>
      </w:r>
    </w:p>
    <w:p w14:paraId="00AAC2DC" w14:textId="1CED4914" w:rsidR="001A13C9" w:rsidRDefault="001A13C9">
      <w:pPr>
        <w:pStyle w:val="TOC3"/>
        <w:rPr>
          <w:rFonts w:asciiTheme="minorHAnsi" w:eastAsiaTheme="minorEastAsia" w:hAnsiTheme="minorHAnsi" w:cstheme="minorBidi"/>
          <w:noProof/>
          <w:sz w:val="22"/>
        </w:rPr>
      </w:pPr>
      <w:r>
        <w:rPr>
          <w:noProof/>
        </w:rPr>
        <w:t>B. Upholding democracy requires respecting self-determination, not forcible occupation</w:t>
      </w:r>
      <w:r>
        <w:rPr>
          <w:noProof/>
        </w:rPr>
        <w:tab/>
      </w:r>
      <w:r>
        <w:rPr>
          <w:noProof/>
        </w:rPr>
        <w:fldChar w:fldCharType="begin"/>
      </w:r>
      <w:r>
        <w:rPr>
          <w:noProof/>
        </w:rPr>
        <w:instrText xml:space="preserve"> PAGEREF _Toc40722936 \h </w:instrText>
      </w:r>
      <w:r>
        <w:rPr>
          <w:noProof/>
        </w:rPr>
      </w:r>
      <w:r>
        <w:rPr>
          <w:noProof/>
        </w:rPr>
        <w:fldChar w:fldCharType="separate"/>
      </w:r>
      <w:r>
        <w:rPr>
          <w:noProof/>
        </w:rPr>
        <w:t>4</w:t>
      </w:r>
      <w:r>
        <w:rPr>
          <w:noProof/>
        </w:rPr>
        <w:fldChar w:fldCharType="end"/>
      </w:r>
    </w:p>
    <w:p w14:paraId="320227DF" w14:textId="5CA7CD1C" w:rsidR="001A13C9" w:rsidRDefault="001A13C9">
      <w:pPr>
        <w:pStyle w:val="TOC2"/>
        <w:rPr>
          <w:rFonts w:asciiTheme="minorHAnsi" w:eastAsiaTheme="minorEastAsia" w:hAnsiTheme="minorHAnsi" w:cstheme="minorBidi"/>
          <w:noProof/>
          <w:sz w:val="22"/>
        </w:rPr>
      </w:pPr>
      <w:r w:rsidRPr="00823B41">
        <w:rPr>
          <w:noProof/>
          <w:color w:val="000000" w:themeColor="text1"/>
        </w:rPr>
        <w:t>JUSTIFICATION 2.</w:t>
      </w:r>
      <w:r w:rsidR="005C3A6B">
        <w:rPr>
          <w:noProof/>
          <w:color w:val="000000" w:themeColor="text1"/>
        </w:rPr>
        <w:t xml:space="preserve"> </w:t>
      </w:r>
      <w:r w:rsidRPr="00823B41">
        <w:rPr>
          <w:noProof/>
          <w:color w:val="000000" w:themeColor="text1"/>
        </w:rPr>
        <w:t>Counterproductive.</w:t>
      </w:r>
      <w:r>
        <w:rPr>
          <w:noProof/>
        </w:rPr>
        <w:tab/>
      </w:r>
      <w:r>
        <w:rPr>
          <w:noProof/>
        </w:rPr>
        <w:fldChar w:fldCharType="begin"/>
      </w:r>
      <w:r>
        <w:rPr>
          <w:noProof/>
        </w:rPr>
        <w:instrText xml:space="preserve"> PAGEREF _Toc40722937 \h </w:instrText>
      </w:r>
      <w:r>
        <w:rPr>
          <w:noProof/>
        </w:rPr>
      </w:r>
      <w:r>
        <w:rPr>
          <w:noProof/>
        </w:rPr>
        <w:fldChar w:fldCharType="separate"/>
      </w:r>
      <w:r>
        <w:rPr>
          <w:noProof/>
        </w:rPr>
        <w:t>5</w:t>
      </w:r>
      <w:r>
        <w:rPr>
          <w:noProof/>
        </w:rPr>
        <w:fldChar w:fldCharType="end"/>
      </w:r>
    </w:p>
    <w:p w14:paraId="17C06776" w14:textId="4F84ABF5" w:rsidR="001A13C9" w:rsidRDefault="001A13C9">
      <w:pPr>
        <w:pStyle w:val="TOC3"/>
        <w:rPr>
          <w:rFonts w:asciiTheme="minorHAnsi" w:eastAsiaTheme="minorEastAsia" w:hAnsiTheme="minorHAnsi" w:cstheme="minorBidi"/>
          <w:noProof/>
          <w:sz w:val="22"/>
        </w:rPr>
      </w:pPr>
      <w:r>
        <w:rPr>
          <w:noProof/>
        </w:rPr>
        <w:t>A. U.S. military commitment has created chaos, leaving Iran the only victor</w:t>
      </w:r>
      <w:r>
        <w:rPr>
          <w:noProof/>
        </w:rPr>
        <w:tab/>
      </w:r>
      <w:r>
        <w:rPr>
          <w:noProof/>
        </w:rPr>
        <w:fldChar w:fldCharType="begin"/>
      </w:r>
      <w:r>
        <w:rPr>
          <w:noProof/>
        </w:rPr>
        <w:instrText xml:space="preserve"> PAGEREF _Toc40722938 \h </w:instrText>
      </w:r>
      <w:r>
        <w:rPr>
          <w:noProof/>
        </w:rPr>
      </w:r>
      <w:r>
        <w:rPr>
          <w:noProof/>
        </w:rPr>
        <w:fldChar w:fldCharType="separate"/>
      </w:r>
      <w:r>
        <w:rPr>
          <w:noProof/>
        </w:rPr>
        <w:t>5</w:t>
      </w:r>
      <w:r>
        <w:rPr>
          <w:noProof/>
        </w:rPr>
        <w:fldChar w:fldCharType="end"/>
      </w:r>
    </w:p>
    <w:p w14:paraId="4B4DE9DA" w14:textId="625C558F" w:rsidR="001A13C9" w:rsidRDefault="001A13C9">
      <w:pPr>
        <w:pStyle w:val="TOC3"/>
        <w:rPr>
          <w:rFonts w:asciiTheme="minorHAnsi" w:eastAsiaTheme="minorEastAsia" w:hAnsiTheme="minorHAnsi" w:cstheme="minorBidi"/>
          <w:noProof/>
          <w:sz w:val="22"/>
        </w:rPr>
      </w:pPr>
      <w:r>
        <w:rPr>
          <w:noProof/>
        </w:rPr>
        <w:t>B.</w:t>
      </w:r>
      <w:r w:rsidR="005C3A6B">
        <w:rPr>
          <w:noProof/>
        </w:rPr>
        <w:t xml:space="preserve"> </w:t>
      </w:r>
      <w:r>
        <w:rPr>
          <w:noProof/>
        </w:rPr>
        <w:t>Impact:</w:t>
      </w:r>
      <w:r w:rsidR="005C3A6B">
        <w:rPr>
          <w:noProof/>
        </w:rPr>
        <w:t xml:space="preserve"> </w:t>
      </w:r>
      <w:r>
        <w:rPr>
          <w:noProof/>
        </w:rPr>
        <w:t>Iraq suffers.</w:t>
      </w:r>
      <w:r w:rsidR="005C3A6B">
        <w:rPr>
          <w:noProof/>
        </w:rPr>
        <w:t xml:space="preserve"> </w:t>
      </w:r>
      <w:r>
        <w:rPr>
          <w:noProof/>
        </w:rPr>
        <w:t>US intervention threatens wider conflict and Iraqi suffering.</w:t>
      </w:r>
      <w:r>
        <w:rPr>
          <w:noProof/>
        </w:rPr>
        <w:tab/>
      </w:r>
      <w:r>
        <w:rPr>
          <w:noProof/>
        </w:rPr>
        <w:fldChar w:fldCharType="begin"/>
      </w:r>
      <w:r>
        <w:rPr>
          <w:noProof/>
        </w:rPr>
        <w:instrText xml:space="preserve"> PAGEREF _Toc40722939 \h </w:instrText>
      </w:r>
      <w:r>
        <w:rPr>
          <w:noProof/>
        </w:rPr>
      </w:r>
      <w:r>
        <w:rPr>
          <w:noProof/>
        </w:rPr>
        <w:fldChar w:fldCharType="separate"/>
      </w:r>
      <w:r>
        <w:rPr>
          <w:noProof/>
        </w:rPr>
        <w:t>5</w:t>
      </w:r>
      <w:r>
        <w:rPr>
          <w:noProof/>
        </w:rPr>
        <w:fldChar w:fldCharType="end"/>
      </w:r>
    </w:p>
    <w:p w14:paraId="07113970" w14:textId="5EE12E1D" w:rsidR="001A13C9" w:rsidRDefault="001A13C9">
      <w:pPr>
        <w:pStyle w:val="TOC2"/>
        <w:rPr>
          <w:rFonts w:asciiTheme="minorHAnsi" w:eastAsiaTheme="minorEastAsia" w:hAnsiTheme="minorHAnsi" w:cstheme="minorBidi"/>
          <w:noProof/>
          <w:sz w:val="22"/>
        </w:rPr>
      </w:pPr>
      <w:r>
        <w:rPr>
          <w:noProof/>
        </w:rPr>
        <w:t>JUSTIFICATION 3.</w:t>
      </w:r>
      <w:r w:rsidR="005C3A6B">
        <w:rPr>
          <w:noProof/>
        </w:rPr>
        <w:t xml:space="preserve"> </w:t>
      </w:r>
      <w:r>
        <w:rPr>
          <w:noProof/>
        </w:rPr>
        <w:t>All risk and no benefit</w:t>
      </w:r>
      <w:r>
        <w:rPr>
          <w:noProof/>
        </w:rPr>
        <w:tab/>
      </w:r>
      <w:r>
        <w:rPr>
          <w:noProof/>
        </w:rPr>
        <w:fldChar w:fldCharType="begin"/>
      </w:r>
      <w:r>
        <w:rPr>
          <w:noProof/>
        </w:rPr>
        <w:instrText xml:space="preserve"> PAGEREF _Toc40722940 \h </w:instrText>
      </w:r>
      <w:r>
        <w:rPr>
          <w:noProof/>
        </w:rPr>
      </w:r>
      <w:r>
        <w:rPr>
          <w:noProof/>
        </w:rPr>
        <w:fldChar w:fldCharType="separate"/>
      </w:r>
      <w:r>
        <w:rPr>
          <w:noProof/>
        </w:rPr>
        <w:t>5</w:t>
      </w:r>
      <w:r>
        <w:rPr>
          <w:noProof/>
        </w:rPr>
        <w:fldChar w:fldCharType="end"/>
      </w:r>
    </w:p>
    <w:p w14:paraId="3AD52267" w14:textId="72DF71DF" w:rsidR="001A13C9" w:rsidRDefault="001A13C9">
      <w:pPr>
        <w:pStyle w:val="TOC3"/>
        <w:rPr>
          <w:rFonts w:asciiTheme="minorHAnsi" w:eastAsiaTheme="minorEastAsia" w:hAnsiTheme="minorHAnsi" w:cstheme="minorBidi"/>
          <w:noProof/>
          <w:sz w:val="22"/>
        </w:rPr>
      </w:pPr>
      <w:r>
        <w:rPr>
          <w:noProof/>
        </w:rPr>
        <w:t>U.S. troops are only targets for attack, and have no useful purpose in Iraq</w:t>
      </w:r>
      <w:r>
        <w:rPr>
          <w:noProof/>
        </w:rPr>
        <w:tab/>
      </w:r>
      <w:r>
        <w:rPr>
          <w:noProof/>
        </w:rPr>
        <w:fldChar w:fldCharType="begin"/>
      </w:r>
      <w:r>
        <w:rPr>
          <w:noProof/>
        </w:rPr>
        <w:instrText xml:space="preserve"> PAGEREF _Toc40722941 \h </w:instrText>
      </w:r>
      <w:r>
        <w:rPr>
          <w:noProof/>
        </w:rPr>
      </w:r>
      <w:r>
        <w:rPr>
          <w:noProof/>
        </w:rPr>
        <w:fldChar w:fldCharType="separate"/>
      </w:r>
      <w:r>
        <w:rPr>
          <w:noProof/>
        </w:rPr>
        <w:t>5</w:t>
      </w:r>
      <w:r>
        <w:rPr>
          <w:noProof/>
        </w:rPr>
        <w:fldChar w:fldCharType="end"/>
      </w:r>
    </w:p>
    <w:p w14:paraId="1D95A369" w14:textId="0D0DE21C" w:rsidR="001A13C9" w:rsidRDefault="001A13C9">
      <w:pPr>
        <w:pStyle w:val="TOC2"/>
        <w:rPr>
          <w:rFonts w:asciiTheme="minorHAnsi" w:eastAsiaTheme="minorEastAsia" w:hAnsiTheme="minorHAnsi" w:cstheme="minorBidi"/>
          <w:noProof/>
          <w:sz w:val="22"/>
        </w:rPr>
      </w:pPr>
      <w:r>
        <w:rPr>
          <w:noProof/>
        </w:rPr>
        <w:t>JUSTIFICATION 4.</w:t>
      </w:r>
      <w:r w:rsidR="005C3A6B">
        <w:rPr>
          <w:noProof/>
        </w:rPr>
        <w:t xml:space="preserve"> </w:t>
      </w:r>
      <w:r>
        <w:rPr>
          <w:noProof/>
        </w:rPr>
        <w:t>Reduced risk of war with Iran</w:t>
      </w:r>
      <w:r>
        <w:rPr>
          <w:noProof/>
        </w:rPr>
        <w:tab/>
      </w:r>
      <w:r>
        <w:rPr>
          <w:noProof/>
        </w:rPr>
        <w:fldChar w:fldCharType="begin"/>
      </w:r>
      <w:r>
        <w:rPr>
          <w:noProof/>
        </w:rPr>
        <w:instrText xml:space="preserve"> PAGEREF _Toc40722942 \h </w:instrText>
      </w:r>
      <w:r>
        <w:rPr>
          <w:noProof/>
        </w:rPr>
      </w:r>
      <w:r>
        <w:rPr>
          <w:noProof/>
        </w:rPr>
        <w:fldChar w:fldCharType="separate"/>
      </w:r>
      <w:r>
        <w:rPr>
          <w:noProof/>
        </w:rPr>
        <w:t>6</w:t>
      </w:r>
      <w:r>
        <w:rPr>
          <w:noProof/>
        </w:rPr>
        <w:fldChar w:fldCharType="end"/>
      </w:r>
    </w:p>
    <w:p w14:paraId="10AAAC65" w14:textId="2402A91C" w:rsidR="001A13C9" w:rsidRDefault="001A13C9">
      <w:pPr>
        <w:pStyle w:val="TOC3"/>
        <w:rPr>
          <w:rFonts w:asciiTheme="minorHAnsi" w:eastAsiaTheme="minorEastAsia" w:hAnsiTheme="minorHAnsi" w:cstheme="minorBidi"/>
          <w:noProof/>
          <w:sz w:val="22"/>
        </w:rPr>
      </w:pPr>
      <w:r>
        <w:rPr>
          <w:noProof/>
        </w:rPr>
        <w:t>A.</w:t>
      </w:r>
      <w:r w:rsidR="005C3A6B">
        <w:rPr>
          <w:noProof/>
        </w:rPr>
        <w:t xml:space="preserve"> </w:t>
      </w:r>
      <w:r>
        <w:rPr>
          <w:noProof/>
        </w:rPr>
        <w:t>Link:</w:t>
      </w:r>
      <w:r w:rsidR="005C3A6B">
        <w:rPr>
          <w:noProof/>
        </w:rPr>
        <w:t xml:space="preserve"> </w:t>
      </w:r>
      <w:r>
        <w:rPr>
          <w:noProof/>
        </w:rPr>
        <w:t>Withdrawing US forces from Iraq is the best way to reduce the risk of war with Iran</w:t>
      </w:r>
      <w:r>
        <w:rPr>
          <w:noProof/>
        </w:rPr>
        <w:tab/>
      </w:r>
      <w:r>
        <w:rPr>
          <w:noProof/>
        </w:rPr>
        <w:fldChar w:fldCharType="begin"/>
      </w:r>
      <w:r>
        <w:rPr>
          <w:noProof/>
        </w:rPr>
        <w:instrText xml:space="preserve"> PAGEREF _Toc40722943 \h </w:instrText>
      </w:r>
      <w:r>
        <w:rPr>
          <w:noProof/>
        </w:rPr>
      </w:r>
      <w:r>
        <w:rPr>
          <w:noProof/>
        </w:rPr>
        <w:fldChar w:fldCharType="separate"/>
      </w:r>
      <w:r>
        <w:rPr>
          <w:noProof/>
        </w:rPr>
        <w:t>6</w:t>
      </w:r>
      <w:r>
        <w:rPr>
          <w:noProof/>
        </w:rPr>
        <w:fldChar w:fldCharType="end"/>
      </w:r>
    </w:p>
    <w:p w14:paraId="7EA44979" w14:textId="2BB72008" w:rsidR="001A13C9" w:rsidRDefault="001A13C9">
      <w:pPr>
        <w:pStyle w:val="TOC3"/>
        <w:rPr>
          <w:rFonts w:asciiTheme="minorHAnsi" w:eastAsiaTheme="minorEastAsia" w:hAnsiTheme="minorHAnsi" w:cstheme="minorBidi"/>
          <w:noProof/>
          <w:sz w:val="22"/>
        </w:rPr>
      </w:pPr>
      <w:r>
        <w:rPr>
          <w:noProof/>
        </w:rPr>
        <w:t>B.</w:t>
      </w:r>
      <w:r w:rsidR="005C3A6B">
        <w:rPr>
          <w:noProof/>
        </w:rPr>
        <w:t xml:space="preserve"> </w:t>
      </w:r>
      <w:r>
        <w:rPr>
          <w:noProof/>
        </w:rPr>
        <w:t>Impact:</w:t>
      </w:r>
      <w:r w:rsidR="005C3A6B">
        <w:rPr>
          <w:noProof/>
        </w:rPr>
        <w:t xml:space="preserve"> </w:t>
      </w:r>
      <w:r>
        <w:rPr>
          <w:noProof/>
        </w:rPr>
        <w:t>war with Iran would have massive human and economic consequences.</w:t>
      </w:r>
      <w:r>
        <w:rPr>
          <w:noProof/>
        </w:rPr>
        <w:tab/>
      </w:r>
      <w:r>
        <w:rPr>
          <w:noProof/>
        </w:rPr>
        <w:fldChar w:fldCharType="begin"/>
      </w:r>
      <w:r>
        <w:rPr>
          <w:noProof/>
        </w:rPr>
        <w:instrText xml:space="preserve"> PAGEREF _Toc40722944 \h </w:instrText>
      </w:r>
      <w:r>
        <w:rPr>
          <w:noProof/>
        </w:rPr>
      </w:r>
      <w:r>
        <w:rPr>
          <w:noProof/>
        </w:rPr>
        <w:fldChar w:fldCharType="separate"/>
      </w:r>
      <w:r>
        <w:rPr>
          <w:noProof/>
        </w:rPr>
        <w:t>6</w:t>
      </w:r>
      <w:r>
        <w:rPr>
          <w:noProof/>
        </w:rPr>
        <w:fldChar w:fldCharType="end"/>
      </w:r>
    </w:p>
    <w:p w14:paraId="7FA39C4B" w14:textId="01667D4E" w:rsidR="001A13C9" w:rsidRDefault="001A13C9">
      <w:pPr>
        <w:pStyle w:val="TOC1"/>
        <w:rPr>
          <w:rFonts w:asciiTheme="minorHAnsi" w:eastAsiaTheme="minorEastAsia" w:hAnsiTheme="minorHAnsi" w:cstheme="minorBidi"/>
          <w:b w:val="0"/>
          <w:noProof/>
        </w:rPr>
      </w:pPr>
      <w:r>
        <w:rPr>
          <w:noProof/>
        </w:rPr>
        <w:t>2A Evidence: Iraq</w:t>
      </w:r>
      <w:r>
        <w:rPr>
          <w:noProof/>
        </w:rPr>
        <w:tab/>
      </w:r>
      <w:r>
        <w:rPr>
          <w:noProof/>
        </w:rPr>
        <w:fldChar w:fldCharType="begin"/>
      </w:r>
      <w:r>
        <w:rPr>
          <w:noProof/>
        </w:rPr>
        <w:instrText xml:space="preserve"> PAGEREF _Toc40722945 \h </w:instrText>
      </w:r>
      <w:r>
        <w:rPr>
          <w:noProof/>
        </w:rPr>
      </w:r>
      <w:r>
        <w:rPr>
          <w:noProof/>
        </w:rPr>
        <w:fldChar w:fldCharType="separate"/>
      </w:r>
      <w:r>
        <w:rPr>
          <w:noProof/>
        </w:rPr>
        <w:t>7</w:t>
      </w:r>
      <w:r>
        <w:rPr>
          <w:noProof/>
        </w:rPr>
        <w:fldChar w:fldCharType="end"/>
      </w:r>
    </w:p>
    <w:p w14:paraId="42AFD478" w14:textId="0CA88A4E" w:rsidR="001A13C9" w:rsidRDefault="001A13C9">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_Toc40722946 \h </w:instrText>
      </w:r>
      <w:r>
        <w:rPr>
          <w:noProof/>
        </w:rPr>
      </w:r>
      <w:r>
        <w:rPr>
          <w:noProof/>
        </w:rPr>
        <w:fldChar w:fldCharType="separate"/>
      </w:r>
      <w:r>
        <w:rPr>
          <w:noProof/>
        </w:rPr>
        <w:t>7</w:t>
      </w:r>
      <w:r>
        <w:rPr>
          <w:noProof/>
        </w:rPr>
        <w:fldChar w:fldCharType="end"/>
      </w:r>
    </w:p>
    <w:p w14:paraId="6E76D6BC" w14:textId="70443B20" w:rsidR="001A13C9" w:rsidRDefault="001A13C9">
      <w:pPr>
        <w:pStyle w:val="TOC2"/>
        <w:rPr>
          <w:rFonts w:asciiTheme="minorHAnsi" w:eastAsiaTheme="minorEastAsia" w:hAnsiTheme="minorHAnsi" w:cstheme="minorBidi"/>
          <w:noProof/>
          <w:sz w:val="22"/>
        </w:rPr>
      </w:pPr>
      <w:r>
        <w:rPr>
          <w:noProof/>
        </w:rPr>
        <w:t>A/T “US forces reduced / pulling out”</w:t>
      </w:r>
      <w:r>
        <w:rPr>
          <w:noProof/>
        </w:rPr>
        <w:tab/>
      </w:r>
      <w:r>
        <w:rPr>
          <w:noProof/>
        </w:rPr>
        <w:fldChar w:fldCharType="begin"/>
      </w:r>
      <w:r>
        <w:rPr>
          <w:noProof/>
        </w:rPr>
        <w:instrText xml:space="preserve"> PAGEREF _Toc40722947 \h </w:instrText>
      </w:r>
      <w:r>
        <w:rPr>
          <w:noProof/>
        </w:rPr>
      </w:r>
      <w:r>
        <w:rPr>
          <w:noProof/>
        </w:rPr>
        <w:fldChar w:fldCharType="separate"/>
      </w:r>
      <w:r>
        <w:rPr>
          <w:noProof/>
        </w:rPr>
        <w:t>7</w:t>
      </w:r>
      <w:r>
        <w:rPr>
          <w:noProof/>
        </w:rPr>
        <w:fldChar w:fldCharType="end"/>
      </w:r>
    </w:p>
    <w:p w14:paraId="6018CDA6" w14:textId="66F2A1F5" w:rsidR="001A13C9" w:rsidRDefault="001A13C9">
      <w:pPr>
        <w:pStyle w:val="TOC3"/>
        <w:rPr>
          <w:rFonts w:asciiTheme="minorHAnsi" w:eastAsiaTheme="minorEastAsia" w:hAnsiTheme="minorHAnsi" w:cstheme="minorBidi"/>
          <w:noProof/>
          <w:sz w:val="22"/>
        </w:rPr>
      </w:pPr>
      <w:r>
        <w:rPr>
          <w:noProof/>
        </w:rPr>
        <w:lastRenderedPageBreak/>
        <w:t>Iraq has asked the U.S. to leave and the U.S. refused</w:t>
      </w:r>
      <w:r>
        <w:rPr>
          <w:noProof/>
        </w:rPr>
        <w:tab/>
      </w:r>
      <w:r>
        <w:rPr>
          <w:noProof/>
        </w:rPr>
        <w:fldChar w:fldCharType="begin"/>
      </w:r>
      <w:r>
        <w:rPr>
          <w:noProof/>
        </w:rPr>
        <w:instrText xml:space="preserve"> PAGEREF _Toc40722948 \h </w:instrText>
      </w:r>
      <w:r>
        <w:rPr>
          <w:noProof/>
        </w:rPr>
      </w:r>
      <w:r>
        <w:rPr>
          <w:noProof/>
        </w:rPr>
        <w:fldChar w:fldCharType="separate"/>
      </w:r>
      <w:r>
        <w:rPr>
          <w:noProof/>
        </w:rPr>
        <w:t>7</w:t>
      </w:r>
      <w:r>
        <w:rPr>
          <w:noProof/>
        </w:rPr>
        <w:fldChar w:fldCharType="end"/>
      </w:r>
    </w:p>
    <w:p w14:paraId="3296541D" w14:textId="6A73ED0E" w:rsidR="001A13C9" w:rsidRDefault="001A13C9">
      <w:pPr>
        <w:pStyle w:val="TOC3"/>
        <w:rPr>
          <w:rFonts w:asciiTheme="minorHAnsi" w:eastAsiaTheme="minorEastAsia" w:hAnsiTheme="minorHAnsi" w:cstheme="minorBidi"/>
          <w:noProof/>
          <w:sz w:val="22"/>
        </w:rPr>
      </w:pPr>
      <w:r>
        <w:rPr>
          <w:noProof/>
        </w:rPr>
        <w:t>Consolidating, not withdrawing, and deploying new air defense systems.</w:t>
      </w:r>
      <w:r w:rsidR="005C3A6B">
        <w:rPr>
          <w:noProof/>
        </w:rPr>
        <w:t xml:space="preserve"> </w:t>
      </w:r>
      <w:r>
        <w:rPr>
          <w:noProof/>
        </w:rPr>
        <w:t>Trump threatens sanctions if Iraq rejects US troops</w:t>
      </w:r>
      <w:r>
        <w:rPr>
          <w:noProof/>
        </w:rPr>
        <w:tab/>
      </w:r>
      <w:r>
        <w:rPr>
          <w:noProof/>
        </w:rPr>
        <w:fldChar w:fldCharType="begin"/>
      </w:r>
      <w:r>
        <w:rPr>
          <w:noProof/>
        </w:rPr>
        <w:instrText xml:space="preserve"> PAGEREF _Toc40722949 \h </w:instrText>
      </w:r>
      <w:r>
        <w:rPr>
          <w:noProof/>
        </w:rPr>
      </w:r>
      <w:r>
        <w:rPr>
          <w:noProof/>
        </w:rPr>
        <w:fldChar w:fldCharType="separate"/>
      </w:r>
      <w:r>
        <w:rPr>
          <w:noProof/>
        </w:rPr>
        <w:t>7</w:t>
      </w:r>
      <w:r>
        <w:rPr>
          <w:noProof/>
        </w:rPr>
        <w:fldChar w:fldCharType="end"/>
      </w:r>
    </w:p>
    <w:p w14:paraId="4C25AB36" w14:textId="596C3D7E" w:rsidR="001A13C9" w:rsidRDefault="001A13C9">
      <w:pPr>
        <w:pStyle w:val="TOC3"/>
        <w:rPr>
          <w:rFonts w:asciiTheme="minorHAnsi" w:eastAsiaTheme="minorEastAsia" w:hAnsiTheme="minorHAnsi" w:cstheme="minorBidi"/>
          <w:noProof/>
          <w:sz w:val="22"/>
        </w:rPr>
      </w:pPr>
      <w:r>
        <w:rPr>
          <w:noProof/>
        </w:rPr>
        <w:t>Even if troops were withdrawn, US military relationship would continue</w:t>
      </w:r>
      <w:r>
        <w:rPr>
          <w:noProof/>
        </w:rPr>
        <w:tab/>
      </w:r>
      <w:r>
        <w:rPr>
          <w:noProof/>
        </w:rPr>
        <w:fldChar w:fldCharType="begin"/>
      </w:r>
      <w:r>
        <w:rPr>
          <w:noProof/>
        </w:rPr>
        <w:instrText xml:space="preserve"> PAGEREF _Toc40722950 \h </w:instrText>
      </w:r>
      <w:r>
        <w:rPr>
          <w:noProof/>
        </w:rPr>
      </w:r>
      <w:r>
        <w:rPr>
          <w:noProof/>
        </w:rPr>
        <w:fldChar w:fldCharType="separate"/>
      </w:r>
      <w:r>
        <w:rPr>
          <w:noProof/>
        </w:rPr>
        <w:t>7</w:t>
      </w:r>
      <w:r>
        <w:rPr>
          <w:noProof/>
        </w:rPr>
        <w:fldChar w:fldCharType="end"/>
      </w:r>
    </w:p>
    <w:p w14:paraId="5C2605D1" w14:textId="00D0FC1E" w:rsidR="001A13C9" w:rsidRDefault="001A13C9">
      <w:pPr>
        <w:pStyle w:val="TOC3"/>
        <w:rPr>
          <w:rFonts w:asciiTheme="minorHAnsi" w:eastAsiaTheme="minorEastAsia" w:hAnsiTheme="minorHAnsi" w:cstheme="minorBidi"/>
          <w:noProof/>
          <w:sz w:val="22"/>
        </w:rPr>
      </w:pPr>
      <w:r>
        <w:rPr>
          <w:noProof/>
        </w:rPr>
        <w:t>Trump ignores Iraq’s call to remove US troops</w:t>
      </w:r>
      <w:r>
        <w:rPr>
          <w:noProof/>
        </w:rPr>
        <w:tab/>
      </w:r>
      <w:r>
        <w:rPr>
          <w:noProof/>
        </w:rPr>
        <w:fldChar w:fldCharType="begin"/>
      </w:r>
      <w:r>
        <w:rPr>
          <w:noProof/>
        </w:rPr>
        <w:instrText xml:space="preserve"> PAGEREF _Toc40722951 \h </w:instrText>
      </w:r>
      <w:r>
        <w:rPr>
          <w:noProof/>
        </w:rPr>
      </w:r>
      <w:r>
        <w:rPr>
          <w:noProof/>
        </w:rPr>
        <w:fldChar w:fldCharType="separate"/>
      </w:r>
      <w:r>
        <w:rPr>
          <w:noProof/>
        </w:rPr>
        <w:t>8</w:t>
      </w:r>
      <w:r>
        <w:rPr>
          <w:noProof/>
        </w:rPr>
        <w:fldChar w:fldCharType="end"/>
      </w:r>
    </w:p>
    <w:p w14:paraId="39B9FC8A" w14:textId="09BBF7AB" w:rsidR="001A13C9" w:rsidRDefault="001A13C9">
      <w:pPr>
        <w:pStyle w:val="TOC2"/>
        <w:rPr>
          <w:rFonts w:asciiTheme="minorHAnsi" w:eastAsiaTheme="minorEastAsia" w:hAnsiTheme="minorHAnsi" w:cstheme="minorBidi"/>
          <w:noProof/>
          <w:sz w:val="22"/>
        </w:rPr>
      </w:pPr>
      <w:r>
        <w:rPr>
          <w:noProof/>
        </w:rPr>
        <w:t>A/T: “Military operations in Iraq were paused” — They have been resumed</w:t>
      </w:r>
      <w:r>
        <w:rPr>
          <w:noProof/>
        </w:rPr>
        <w:tab/>
      </w:r>
      <w:r>
        <w:rPr>
          <w:noProof/>
        </w:rPr>
        <w:fldChar w:fldCharType="begin"/>
      </w:r>
      <w:r>
        <w:rPr>
          <w:noProof/>
        </w:rPr>
        <w:instrText xml:space="preserve"> PAGEREF _Toc40722952 \h </w:instrText>
      </w:r>
      <w:r>
        <w:rPr>
          <w:noProof/>
        </w:rPr>
      </w:r>
      <w:r>
        <w:rPr>
          <w:noProof/>
        </w:rPr>
        <w:fldChar w:fldCharType="separate"/>
      </w:r>
      <w:r>
        <w:rPr>
          <w:noProof/>
        </w:rPr>
        <w:t>8</w:t>
      </w:r>
      <w:r>
        <w:rPr>
          <w:noProof/>
        </w:rPr>
        <w:fldChar w:fldCharType="end"/>
      </w:r>
    </w:p>
    <w:p w14:paraId="2F1A1D44" w14:textId="1B1F472F" w:rsidR="001A13C9" w:rsidRDefault="001A13C9">
      <w:pPr>
        <w:pStyle w:val="TOC3"/>
        <w:rPr>
          <w:rFonts w:asciiTheme="minorHAnsi" w:eastAsiaTheme="minorEastAsia" w:hAnsiTheme="minorHAnsi" w:cstheme="minorBidi"/>
          <w:noProof/>
          <w:sz w:val="22"/>
        </w:rPr>
      </w:pPr>
      <w:r>
        <w:rPr>
          <w:noProof/>
        </w:rPr>
        <w:t>Joint operations restarted after about a ten day pause</w:t>
      </w:r>
      <w:r>
        <w:rPr>
          <w:noProof/>
        </w:rPr>
        <w:tab/>
      </w:r>
      <w:r>
        <w:rPr>
          <w:noProof/>
        </w:rPr>
        <w:fldChar w:fldCharType="begin"/>
      </w:r>
      <w:r>
        <w:rPr>
          <w:noProof/>
        </w:rPr>
        <w:instrText xml:space="preserve"> PAGEREF _Toc40722953 \h </w:instrText>
      </w:r>
      <w:r>
        <w:rPr>
          <w:noProof/>
        </w:rPr>
      </w:r>
      <w:r>
        <w:rPr>
          <w:noProof/>
        </w:rPr>
        <w:fldChar w:fldCharType="separate"/>
      </w:r>
      <w:r>
        <w:rPr>
          <w:noProof/>
        </w:rPr>
        <w:t>8</w:t>
      </w:r>
      <w:r>
        <w:rPr>
          <w:noProof/>
        </w:rPr>
        <w:fldChar w:fldCharType="end"/>
      </w:r>
    </w:p>
    <w:p w14:paraId="17E17918" w14:textId="5A956C7C" w:rsidR="001A13C9" w:rsidRDefault="001A13C9">
      <w:pPr>
        <w:pStyle w:val="TOC2"/>
        <w:rPr>
          <w:rFonts w:asciiTheme="minorHAnsi" w:eastAsiaTheme="minorEastAsia" w:hAnsiTheme="minorHAnsi" w:cstheme="minorBidi"/>
          <w:noProof/>
          <w:sz w:val="22"/>
        </w:rPr>
      </w:pPr>
      <w:r>
        <w:rPr>
          <w:noProof/>
        </w:rPr>
        <w:t>A/T: “General Seely’s letter saying U.S. is leaving” — Doesn’t apply</w:t>
      </w:r>
      <w:r>
        <w:rPr>
          <w:noProof/>
        </w:rPr>
        <w:tab/>
      </w:r>
      <w:r>
        <w:rPr>
          <w:noProof/>
        </w:rPr>
        <w:fldChar w:fldCharType="begin"/>
      </w:r>
      <w:r>
        <w:rPr>
          <w:noProof/>
        </w:rPr>
        <w:instrText xml:space="preserve"> PAGEREF _Toc40722954 \h </w:instrText>
      </w:r>
      <w:r>
        <w:rPr>
          <w:noProof/>
        </w:rPr>
      </w:r>
      <w:r>
        <w:rPr>
          <w:noProof/>
        </w:rPr>
        <w:fldChar w:fldCharType="separate"/>
      </w:r>
      <w:r>
        <w:rPr>
          <w:noProof/>
        </w:rPr>
        <w:t>8</w:t>
      </w:r>
      <w:r>
        <w:rPr>
          <w:noProof/>
        </w:rPr>
        <w:fldChar w:fldCharType="end"/>
      </w:r>
    </w:p>
    <w:p w14:paraId="3FEF5AD2" w14:textId="7A60BD81" w:rsidR="001A13C9" w:rsidRDefault="001A13C9">
      <w:pPr>
        <w:pStyle w:val="TOC3"/>
        <w:rPr>
          <w:rFonts w:asciiTheme="minorHAnsi" w:eastAsiaTheme="minorEastAsia" w:hAnsiTheme="minorHAnsi" w:cstheme="minorBidi"/>
          <w:noProof/>
          <w:sz w:val="22"/>
        </w:rPr>
      </w:pPr>
      <w:r>
        <w:rPr>
          <w:noProof/>
        </w:rPr>
        <w:t>The Pentagon called Seely’s letter a mistake, denied that it represents US policy</w:t>
      </w:r>
      <w:r>
        <w:rPr>
          <w:noProof/>
        </w:rPr>
        <w:tab/>
      </w:r>
      <w:r>
        <w:rPr>
          <w:noProof/>
        </w:rPr>
        <w:fldChar w:fldCharType="begin"/>
      </w:r>
      <w:r>
        <w:rPr>
          <w:noProof/>
        </w:rPr>
        <w:instrText xml:space="preserve"> PAGEREF _Toc40722955 \h </w:instrText>
      </w:r>
      <w:r>
        <w:rPr>
          <w:noProof/>
        </w:rPr>
      </w:r>
      <w:r>
        <w:rPr>
          <w:noProof/>
        </w:rPr>
        <w:fldChar w:fldCharType="separate"/>
      </w:r>
      <w:r>
        <w:rPr>
          <w:noProof/>
        </w:rPr>
        <w:t>8</w:t>
      </w:r>
      <w:r>
        <w:rPr>
          <w:noProof/>
        </w:rPr>
        <w:fldChar w:fldCharType="end"/>
      </w:r>
    </w:p>
    <w:p w14:paraId="5C7C009B" w14:textId="1A312306" w:rsidR="001A13C9" w:rsidRDefault="001A13C9">
      <w:pPr>
        <w:pStyle w:val="TOC3"/>
        <w:rPr>
          <w:rFonts w:asciiTheme="minorHAnsi" w:eastAsiaTheme="minorEastAsia" w:hAnsiTheme="minorHAnsi" w:cstheme="minorBidi"/>
          <w:noProof/>
          <w:sz w:val="22"/>
        </w:rPr>
      </w:pPr>
      <w:r>
        <w:rPr>
          <w:noProof/>
        </w:rPr>
        <w:t>Several top military officials repudiated the letter: There are no plans for U.S. forces to withdraw</w:t>
      </w:r>
      <w:r>
        <w:rPr>
          <w:noProof/>
        </w:rPr>
        <w:tab/>
      </w:r>
      <w:r>
        <w:rPr>
          <w:noProof/>
        </w:rPr>
        <w:fldChar w:fldCharType="begin"/>
      </w:r>
      <w:r>
        <w:rPr>
          <w:noProof/>
        </w:rPr>
        <w:instrText xml:space="preserve"> PAGEREF _Toc40722956 \h </w:instrText>
      </w:r>
      <w:r>
        <w:rPr>
          <w:noProof/>
        </w:rPr>
      </w:r>
      <w:r>
        <w:rPr>
          <w:noProof/>
        </w:rPr>
        <w:fldChar w:fldCharType="separate"/>
      </w:r>
      <w:r>
        <w:rPr>
          <w:noProof/>
        </w:rPr>
        <w:t>9</w:t>
      </w:r>
      <w:r>
        <w:rPr>
          <w:noProof/>
        </w:rPr>
        <w:fldChar w:fldCharType="end"/>
      </w:r>
    </w:p>
    <w:p w14:paraId="1C301DBE" w14:textId="04B89184" w:rsidR="001A13C9" w:rsidRDefault="001A13C9">
      <w:pPr>
        <w:pStyle w:val="TOC2"/>
        <w:rPr>
          <w:rFonts w:asciiTheme="minorHAnsi" w:eastAsiaTheme="minorEastAsia" w:hAnsiTheme="minorHAnsi" w:cstheme="minorBidi"/>
          <w:noProof/>
          <w:sz w:val="22"/>
        </w:rPr>
      </w:pPr>
      <w:r>
        <w:rPr>
          <w:noProof/>
        </w:rPr>
        <w:t>JUSTIFICATIONS</w:t>
      </w:r>
      <w:r>
        <w:rPr>
          <w:noProof/>
        </w:rPr>
        <w:tab/>
      </w:r>
      <w:r>
        <w:rPr>
          <w:noProof/>
        </w:rPr>
        <w:fldChar w:fldCharType="begin"/>
      </w:r>
      <w:r>
        <w:rPr>
          <w:noProof/>
        </w:rPr>
        <w:instrText xml:space="preserve"> PAGEREF _Toc40722957 \h </w:instrText>
      </w:r>
      <w:r>
        <w:rPr>
          <w:noProof/>
        </w:rPr>
      </w:r>
      <w:r>
        <w:rPr>
          <w:noProof/>
        </w:rPr>
        <w:fldChar w:fldCharType="separate"/>
      </w:r>
      <w:r>
        <w:rPr>
          <w:noProof/>
        </w:rPr>
        <w:t>9</w:t>
      </w:r>
      <w:r>
        <w:rPr>
          <w:noProof/>
        </w:rPr>
        <w:fldChar w:fldCharType="end"/>
      </w:r>
    </w:p>
    <w:p w14:paraId="7CF1B6EB" w14:textId="2B36D355" w:rsidR="001A13C9" w:rsidRDefault="001A13C9">
      <w:pPr>
        <w:pStyle w:val="TOC2"/>
        <w:rPr>
          <w:rFonts w:asciiTheme="minorHAnsi" w:eastAsiaTheme="minorEastAsia" w:hAnsiTheme="minorHAnsi" w:cstheme="minorBidi"/>
          <w:noProof/>
          <w:sz w:val="22"/>
        </w:rPr>
      </w:pPr>
      <w:r>
        <w:rPr>
          <w:noProof/>
        </w:rPr>
        <w:t>Respecting Democracy-</w:t>
      </w:r>
      <w:r w:rsidR="005C3A6B">
        <w:rPr>
          <w:noProof/>
        </w:rPr>
        <w:t xml:space="preserve"> </w:t>
      </w:r>
      <w:r>
        <w:rPr>
          <w:noProof/>
        </w:rPr>
        <w:t>Iraq wants US troops removed</w:t>
      </w:r>
      <w:r>
        <w:rPr>
          <w:noProof/>
        </w:rPr>
        <w:tab/>
      </w:r>
      <w:r>
        <w:rPr>
          <w:noProof/>
        </w:rPr>
        <w:fldChar w:fldCharType="begin"/>
      </w:r>
      <w:r>
        <w:rPr>
          <w:noProof/>
        </w:rPr>
        <w:instrText xml:space="preserve"> PAGEREF _Toc40722958 \h </w:instrText>
      </w:r>
      <w:r>
        <w:rPr>
          <w:noProof/>
        </w:rPr>
      </w:r>
      <w:r>
        <w:rPr>
          <w:noProof/>
        </w:rPr>
        <w:fldChar w:fldCharType="separate"/>
      </w:r>
      <w:r>
        <w:rPr>
          <w:noProof/>
        </w:rPr>
        <w:t>9</w:t>
      </w:r>
      <w:r>
        <w:rPr>
          <w:noProof/>
        </w:rPr>
        <w:fldChar w:fldCharType="end"/>
      </w:r>
    </w:p>
    <w:p w14:paraId="60035EB7" w14:textId="73A03706" w:rsidR="001A13C9" w:rsidRDefault="001A13C9">
      <w:pPr>
        <w:pStyle w:val="TOC3"/>
        <w:rPr>
          <w:rFonts w:asciiTheme="minorHAnsi" w:eastAsiaTheme="minorEastAsia" w:hAnsiTheme="minorHAnsi" w:cstheme="minorBidi"/>
          <w:noProof/>
          <w:sz w:val="22"/>
        </w:rPr>
      </w:pPr>
      <w:r>
        <w:rPr>
          <w:noProof/>
        </w:rPr>
        <w:t>Iraqi lawmakers voted 170-0, in favor of American troop withdrawal</w:t>
      </w:r>
      <w:r>
        <w:rPr>
          <w:noProof/>
        </w:rPr>
        <w:tab/>
      </w:r>
      <w:r>
        <w:rPr>
          <w:noProof/>
        </w:rPr>
        <w:fldChar w:fldCharType="begin"/>
      </w:r>
      <w:r>
        <w:rPr>
          <w:noProof/>
        </w:rPr>
        <w:instrText xml:space="preserve"> PAGEREF _Toc40722959 \h </w:instrText>
      </w:r>
      <w:r>
        <w:rPr>
          <w:noProof/>
        </w:rPr>
      </w:r>
      <w:r>
        <w:rPr>
          <w:noProof/>
        </w:rPr>
        <w:fldChar w:fldCharType="separate"/>
      </w:r>
      <w:r>
        <w:rPr>
          <w:noProof/>
        </w:rPr>
        <w:t>9</w:t>
      </w:r>
      <w:r>
        <w:rPr>
          <w:noProof/>
        </w:rPr>
        <w:fldChar w:fldCharType="end"/>
      </w:r>
    </w:p>
    <w:p w14:paraId="7C556A5E" w14:textId="5CAE4559" w:rsidR="001A13C9" w:rsidRDefault="001A13C9">
      <w:pPr>
        <w:pStyle w:val="TOC2"/>
        <w:rPr>
          <w:rFonts w:asciiTheme="minorHAnsi" w:eastAsiaTheme="minorEastAsia" w:hAnsiTheme="minorHAnsi" w:cstheme="minorBidi"/>
          <w:noProof/>
          <w:sz w:val="22"/>
        </w:rPr>
      </w:pPr>
      <w:r w:rsidRPr="00823B41">
        <w:rPr>
          <w:noProof/>
          <w:color w:val="000000" w:themeColor="text1"/>
        </w:rPr>
        <w:t>Iraqi parliament voted for U.S. forces to leave - But</w:t>
      </w:r>
      <w:r>
        <w:rPr>
          <w:noProof/>
        </w:rPr>
        <w:t xml:space="preserve"> Trump says NO</w:t>
      </w:r>
      <w:r>
        <w:rPr>
          <w:noProof/>
        </w:rPr>
        <w:tab/>
      </w:r>
      <w:r>
        <w:rPr>
          <w:noProof/>
        </w:rPr>
        <w:fldChar w:fldCharType="begin"/>
      </w:r>
      <w:r>
        <w:rPr>
          <w:noProof/>
        </w:rPr>
        <w:instrText xml:space="preserve"> PAGEREF _Toc40722960 \h </w:instrText>
      </w:r>
      <w:r>
        <w:rPr>
          <w:noProof/>
        </w:rPr>
      </w:r>
      <w:r>
        <w:rPr>
          <w:noProof/>
        </w:rPr>
        <w:fldChar w:fldCharType="separate"/>
      </w:r>
      <w:r>
        <w:rPr>
          <w:noProof/>
        </w:rPr>
        <w:t>9</w:t>
      </w:r>
      <w:r>
        <w:rPr>
          <w:noProof/>
        </w:rPr>
        <w:fldChar w:fldCharType="end"/>
      </w:r>
    </w:p>
    <w:p w14:paraId="73DE9AD2" w14:textId="126E25D5" w:rsidR="001A13C9" w:rsidRDefault="001A13C9">
      <w:pPr>
        <w:pStyle w:val="TOC3"/>
        <w:rPr>
          <w:rFonts w:asciiTheme="minorHAnsi" w:eastAsiaTheme="minorEastAsia" w:hAnsiTheme="minorHAnsi" w:cstheme="minorBidi"/>
          <w:noProof/>
          <w:sz w:val="22"/>
        </w:rPr>
      </w:pPr>
      <w:r>
        <w:rPr>
          <w:noProof/>
        </w:rPr>
        <w:t>Iraqis wants U.S. troops out.</w:t>
      </w:r>
      <w:r w:rsidR="005C3A6B">
        <w:rPr>
          <w:noProof/>
        </w:rPr>
        <w:t xml:space="preserve"> </w:t>
      </w:r>
      <w:r>
        <w:rPr>
          <w:noProof/>
        </w:rPr>
        <w:t>If not, we weaken our own national security, violate international law, and lose the cooperation of the Iraqi people</w:t>
      </w:r>
      <w:r>
        <w:rPr>
          <w:noProof/>
        </w:rPr>
        <w:tab/>
      </w:r>
      <w:r>
        <w:rPr>
          <w:noProof/>
        </w:rPr>
        <w:fldChar w:fldCharType="begin"/>
      </w:r>
      <w:r>
        <w:rPr>
          <w:noProof/>
        </w:rPr>
        <w:instrText xml:space="preserve"> PAGEREF _Toc40722961 \h </w:instrText>
      </w:r>
      <w:r>
        <w:rPr>
          <w:noProof/>
        </w:rPr>
      </w:r>
      <w:r>
        <w:rPr>
          <w:noProof/>
        </w:rPr>
        <w:fldChar w:fldCharType="separate"/>
      </w:r>
      <w:r>
        <w:rPr>
          <w:noProof/>
        </w:rPr>
        <w:t>10</w:t>
      </w:r>
      <w:r>
        <w:rPr>
          <w:noProof/>
        </w:rPr>
        <w:fldChar w:fldCharType="end"/>
      </w:r>
    </w:p>
    <w:p w14:paraId="3DE6621A" w14:textId="1A57A070" w:rsidR="001A13C9" w:rsidRDefault="001A13C9">
      <w:pPr>
        <w:pStyle w:val="TOC3"/>
        <w:rPr>
          <w:rFonts w:asciiTheme="minorHAnsi" w:eastAsiaTheme="minorEastAsia" w:hAnsiTheme="minorHAnsi" w:cstheme="minorBidi"/>
          <w:noProof/>
          <w:sz w:val="22"/>
        </w:rPr>
      </w:pPr>
      <w:r>
        <w:rPr>
          <w:noProof/>
        </w:rPr>
        <w:t>Can’t accomplish their mission if US forces are in the country against the will of Iraq’s parliament</w:t>
      </w:r>
      <w:r>
        <w:rPr>
          <w:noProof/>
        </w:rPr>
        <w:tab/>
      </w:r>
      <w:r>
        <w:rPr>
          <w:noProof/>
        </w:rPr>
        <w:fldChar w:fldCharType="begin"/>
      </w:r>
      <w:r>
        <w:rPr>
          <w:noProof/>
        </w:rPr>
        <w:instrText xml:space="preserve"> PAGEREF _Toc40722962 \h </w:instrText>
      </w:r>
      <w:r>
        <w:rPr>
          <w:noProof/>
        </w:rPr>
      </w:r>
      <w:r>
        <w:rPr>
          <w:noProof/>
        </w:rPr>
        <w:fldChar w:fldCharType="separate"/>
      </w:r>
      <w:r>
        <w:rPr>
          <w:noProof/>
        </w:rPr>
        <w:t>10</w:t>
      </w:r>
      <w:r>
        <w:rPr>
          <w:noProof/>
        </w:rPr>
        <w:fldChar w:fldCharType="end"/>
      </w:r>
    </w:p>
    <w:p w14:paraId="4A4E4401" w14:textId="77352BCB" w:rsidR="001A13C9" w:rsidRDefault="001A13C9">
      <w:pPr>
        <w:pStyle w:val="TOC3"/>
        <w:rPr>
          <w:rFonts w:asciiTheme="minorHAnsi" w:eastAsiaTheme="minorEastAsia" w:hAnsiTheme="minorHAnsi" w:cstheme="minorBidi"/>
          <w:noProof/>
          <w:sz w:val="22"/>
        </w:rPr>
      </w:pPr>
      <w:r>
        <w:rPr>
          <w:noProof/>
        </w:rPr>
        <w:t>Suleimani drone strike was viewed as a violation of the Iraq’s sovereignty</w:t>
      </w:r>
      <w:r>
        <w:rPr>
          <w:noProof/>
        </w:rPr>
        <w:tab/>
      </w:r>
      <w:r>
        <w:rPr>
          <w:noProof/>
        </w:rPr>
        <w:fldChar w:fldCharType="begin"/>
      </w:r>
      <w:r>
        <w:rPr>
          <w:noProof/>
        </w:rPr>
        <w:instrText xml:space="preserve"> PAGEREF _Toc40722963 \h </w:instrText>
      </w:r>
      <w:r>
        <w:rPr>
          <w:noProof/>
        </w:rPr>
      </w:r>
      <w:r>
        <w:rPr>
          <w:noProof/>
        </w:rPr>
        <w:fldChar w:fldCharType="separate"/>
      </w:r>
      <w:r>
        <w:rPr>
          <w:noProof/>
        </w:rPr>
        <w:t>10</w:t>
      </w:r>
      <w:r>
        <w:rPr>
          <w:noProof/>
        </w:rPr>
        <w:fldChar w:fldCharType="end"/>
      </w:r>
    </w:p>
    <w:p w14:paraId="3793BBEC" w14:textId="49D2DF4E" w:rsidR="001A13C9" w:rsidRDefault="001A13C9">
      <w:pPr>
        <w:pStyle w:val="TOC2"/>
        <w:rPr>
          <w:rFonts w:asciiTheme="minorHAnsi" w:eastAsiaTheme="minorEastAsia" w:hAnsiTheme="minorHAnsi" w:cstheme="minorBidi"/>
          <w:noProof/>
          <w:sz w:val="22"/>
        </w:rPr>
      </w:pPr>
      <w:r w:rsidRPr="00823B41">
        <w:rPr>
          <w:noProof/>
          <w:color w:val="000000" w:themeColor="text1"/>
        </w:rPr>
        <w:t>U.S. Efforts are Counterproductive</w:t>
      </w:r>
      <w:r>
        <w:rPr>
          <w:noProof/>
        </w:rPr>
        <w:tab/>
      </w:r>
      <w:r>
        <w:rPr>
          <w:noProof/>
        </w:rPr>
        <w:fldChar w:fldCharType="begin"/>
      </w:r>
      <w:r>
        <w:rPr>
          <w:noProof/>
        </w:rPr>
        <w:instrText xml:space="preserve"> PAGEREF _Toc40722964 \h </w:instrText>
      </w:r>
      <w:r>
        <w:rPr>
          <w:noProof/>
        </w:rPr>
      </w:r>
      <w:r>
        <w:rPr>
          <w:noProof/>
        </w:rPr>
        <w:fldChar w:fldCharType="separate"/>
      </w:r>
      <w:r>
        <w:rPr>
          <w:noProof/>
        </w:rPr>
        <w:t>11</w:t>
      </w:r>
      <w:r>
        <w:rPr>
          <w:noProof/>
        </w:rPr>
        <w:fldChar w:fldCharType="end"/>
      </w:r>
    </w:p>
    <w:p w14:paraId="399D133E" w14:textId="5091E65C" w:rsidR="001A13C9" w:rsidRDefault="001A13C9">
      <w:pPr>
        <w:pStyle w:val="TOC3"/>
        <w:rPr>
          <w:rFonts w:asciiTheme="minorHAnsi" w:eastAsiaTheme="minorEastAsia" w:hAnsiTheme="minorHAnsi" w:cstheme="minorBidi"/>
          <w:noProof/>
          <w:sz w:val="22"/>
        </w:rPr>
      </w:pPr>
      <w:r w:rsidRPr="00823B41">
        <w:rPr>
          <w:noProof/>
          <w:color w:val="000000" w:themeColor="text1"/>
        </w:rPr>
        <w:t>A two-volume Army study of the Iraq war finds Iran as the only real winner</w:t>
      </w:r>
      <w:r>
        <w:rPr>
          <w:noProof/>
        </w:rPr>
        <w:tab/>
      </w:r>
      <w:r>
        <w:rPr>
          <w:noProof/>
        </w:rPr>
        <w:fldChar w:fldCharType="begin"/>
      </w:r>
      <w:r>
        <w:rPr>
          <w:noProof/>
        </w:rPr>
        <w:instrText xml:space="preserve"> PAGEREF _Toc40722965 \h </w:instrText>
      </w:r>
      <w:r>
        <w:rPr>
          <w:noProof/>
        </w:rPr>
      </w:r>
      <w:r>
        <w:rPr>
          <w:noProof/>
        </w:rPr>
        <w:fldChar w:fldCharType="separate"/>
      </w:r>
      <w:r>
        <w:rPr>
          <w:noProof/>
        </w:rPr>
        <w:t>11</w:t>
      </w:r>
      <w:r>
        <w:rPr>
          <w:noProof/>
        </w:rPr>
        <w:fldChar w:fldCharType="end"/>
      </w:r>
    </w:p>
    <w:p w14:paraId="59F80870" w14:textId="76BCC538" w:rsidR="001A13C9" w:rsidRDefault="001A13C9">
      <w:pPr>
        <w:pStyle w:val="TOC3"/>
        <w:rPr>
          <w:rFonts w:asciiTheme="minorHAnsi" w:eastAsiaTheme="minorEastAsia" w:hAnsiTheme="minorHAnsi" w:cstheme="minorBidi"/>
          <w:noProof/>
          <w:sz w:val="22"/>
        </w:rPr>
      </w:pPr>
      <w:r>
        <w:rPr>
          <w:noProof/>
        </w:rPr>
        <w:t>Instead of strengthening Iraqi sovereignty, the U.S. has strengthened Iraq’s Shiite Muslim groups</w:t>
      </w:r>
      <w:r>
        <w:rPr>
          <w:noProof/>
        </w:rPr>
        <w:tab/>
      </w:r>
      <w:r>
        <w:rPr>
          <w:noProof/>
        </w:rPr>
        <w:fldChar w:fldCharType="begin"/>
      </w:r>
      <w:r>
        <w:rPr>
          <w:noProof/>
        </w:rPr>
        <w:instrText xml:space="preserve"> PAGEREF _Toc40722966 \h </w:instrText>
      </w:r>
      <w:r>
        <w:rPr>
          <w:noProof/>
        </w:rPr>
      </w:r>
      <w:r>
        <w:rPr>
          <w:noProof/>
        </w:rPr>
        <w:fldChar w:fldCharType="separate"/>
      </w:r>
      <w:r>
        <w:rPr>
          <w:noProof/>
        </w:rPr>
        <w:t>11</w:t>
      </w:r>
      <w:r>
        <w:rPr>
          <w:noProof/>
        </w:rPr>
        <w:fldChar w:fldCharType="end"/>
      </w:r>
    </w:p>
    <w:p w14:paraId="1B68A581" w14:textId="214C4948" w:rsidR="001A13C9" w:rsidRDefault="001A13C9">
      <w:pPr>
        <w:pStyle w:val="TOC3"/>
        <w:rPr>
          <w:rFonts w:asciiTheme="minorHAnsi" w:eastAsiaTheme="minorEastAsia" w:hAnsiTheme="minorHAnsi" w:cstheme="minorBidi"/>
          <w:noProof/>
          <w:sz w:val="22"/>
        </w:rPr>
      </w:pPr>
      <w:r>
        <w:rPr>
          <w:noProof/>
        </w:rPr>
        <w:t>U.S. military strategy has only opened the door to more Iranian influence</w:t>
      </w:r>
      <w:r>
        <w:rPr>
          <w:noProof/>
        </w:rPr>
        <w:tab/>
      </w:r>
      <w:r>
        <w:rPr>
          <w:noProof/>
        </w:rPr>
        <w:fldChar w:fldCharType="begin"/>
      </w:r>
      <w:r>
        <w:rPr>
          <w:noProof/>
        </w:rPr>
        <w:instrText xml:space="preserve"> PAGEREF _Toc40722967 \h </w:instrText>
      </w:r>
      <w:r>
        <w:rPr>
          <w:noProof/>
        </w:rPr>
      </w:r>
      <w:r>
        <w:rPr>
          <w:noProof/>
        </w:rPr>
        <w:fldChar w:fldCharType="separate"/>
      </w:r>
      <w:r>
        <w:rPr>
          <w:noProof/>
        </w:rPr>
        <w:t>11</w:t>
      </w:r>
      <w:r>
        <w:rPr>
          <w:noProof/>
        </w:rPr>
        <w:fldChar w:fldCharType="end"/>
      </w:r>
    </w:p>
    <w:p w14:paraId="18A20029" w14:textId="17DF072C" w:rsidR="001A13C9" w:rsidRDefault="001A13C9">
      <w:pPr>
        <w:pStyle w:val="TOC3"/>
        <w:rPr>
          <w:rFonts w:asciiTheme="minorHAnsi" w:eastAsiaTheme="minorEastAsia" w:hAnsiTheme="minorHAnsi" w:cstheme="minorBidi"/>
          <w:noProof/>
          <w:sz w:val="22"/>
        </w:rPr>
      </w:pPr>
      <w:r>
        <w:rPr>
          <w:noProof/>
        </w:rPr>
        <w:t>Iraq views U.S. actions of flying drones and conducting lethal strikes without authorization of the Iraqi government as a breach of sovereignty</w:t>
      </w:r>
      <w:r>
        <w:rPr>
          <w:noProof/>
        </w:rPr>
        <w:tab/>
      </w:r>
      <w:r>
        <w:rPr>
          <w:noProof/>
        </w:rPr>
        <w:fldChar w:fldCharType="begin"/>
      </w:r>
      <w:r>
        <w:rPr>
          <w:noProof/>
        </w:rPr>
        <w:instrText xml:space="preserve"> PAGEREF _Toc40722968 \h </w:instrText>
      </w:r>
      <w:r>
        <w:rPr>
          <w:noProof/>
        </w:rPr>
      </w:r>
      <w:r>
        <w:rPr>
          <w:noProof/>
        </w:rPr>
        <w:fldChar w:fldCharType="separate"/>
      </w:r>
      <w:r>
        <w:rPr>
          <w:noProof/>
        </w:rPr>
        <w:t>12</w:t>
      </w:r>
      <w:r>
        <w:rPr>
          <w:noProof/>
        </w:rPr>
        <w:fldChar w:fldCharType="end"/>
      </w:r>
    </w:p>
    <w:p w14:paraId="19ECE483" w14:textId="406033F1" w:rsidR="001A13C9" w:rsidRDefault="001A13C9">
      <w:pPr>
        <w:pStyle w:val="TOC2"/>
        <w:rPr>
          <w:rFonts w:asciiTheme="minorHAnsi" w:eastAsiaTheme="minorEastAsia" w:hAnsiTheme="minorHAnsi" w:cstheme="minorBidi"/>
          <w:noProof/>
          <w:sz w:val="22"/>
        </w:rPr>
      </w:pPr>
      <w:r>
        <w:rPr>
          <w:noProof/>
        </w:rPr>
        <w:t>Harming Iraq</w:t>
      </w:r>
      <w:r>
        <w:rPr>
          <w:noProof/>
        </w:rPr>
        <w:tab/>
      </w:r>
      <w:r>
        <w:rPr>
          <w:noProof/>
        </w:rPr>
        <w:fldChar w:fldCharType="begin"/>
      </w:r>
      <w:r>
        <w:rPr>
          <w:noProof/>
        </w:rPr>
        <w:instrText xml:space="preserve"> PAGEREF _Toc40722969 \h </w:instrText>
      </w:r>
      <w:r>
        <w:rPr>
          <w:noProof/>
        </w:rPr>
      </w:r>
      <w:r>
        <w:rPr>
          <w:noProof/>
        </w:rPr>
        <w:fldChar w:fldCharType="separate"/>
      </w:r>
      <w:r>
        <w:rPr>
          <w:noProof/>
        </w:rPr>
        <w:t>12</w:t>
      </w:r>
      <w:r>
        <w:rPr>
          <w:noProof/>
        </w:rPr>
        <w:fldChar w:fldCharType="end"/>
      </w:r>
    </w:p>
    <w:p w14:paraId="3007313C" w14:textId="408D0874" w:rsidR="001A13C9" w:rsidRDefault="001A13C9">
      <w:pPr>
        <w:pStyle w:val="TOC3"/>
        <w:rPr>
          <w:rFonts w:asciiTheme="minorHAnsi" w:eastAsiaTheme="minorEastAsia" w:hAnsiTheme="minorHAnsi" w:cstheme="minorBidi"/>
          <w:noProof/>
          <w:sz w:val="22"/>
        </w:rPr>
      </w:pPr>
      <w:r>
        <w:rPr>
          <w:noProof/>
        </w:rPr>
        <w:t>Iraq is caught in the crossfire between Iran and the U.S.</w:t>
      </w:r>
      <w:r>
        <w:rPr>
          <w:noProof/>
        </w:rPr>
        <w:tab/>
      </w:r>
      <w:r>
        <w:rPr>
          <w:noProof/>
        </w:rPr>
        <w:fldChar w:fldCharType="begin"/>
      </w:r>
      <w:r>
        <w:rPr>
          <w:noProof/>
        </w:rPr>
        <w:instrText xml:space="preserve"> PAGEREF _Toc40722970 \h </w:instrText>
      </w:r>
      <w:r>
        <w:rPr>
          <w:noProof/>
        </w:rPr>
      </w:r>
      <w:r>
        <w:rPr>
          <w:noProof/>
        </w:rPr>
        <w:fldChar w:fldCharType="separate"/>
      </w:r>
      <w:r>
        <w:rPr>
          <w:noProof/>
        </w:rPr>
        <w:t>12</w:t>
      </w:r>
      <w:r>
        <w:rPr>
          <w:noProof/>
        </w:rPr>
        <w:fldChar w:fldCharType="end"/>
      </w:r>
    </w:p>
    <w:p w14:paraId="1EF894C1" w14:textId="0FFC1648" w:rsidR="001A13C9" w:rsidRDefault="001A13C9">
      <w:pPr>
        <w:pStyle w:val="TOC3"/>
        <w:rPr>
          <w:rFonts w:asciiTheme="minorHAnsi" w:eastAsiaTheme="minorEastAsia" w:hAnsiTheme="minorHAnsi" w:cstheme="minorBidi"/>
          <w:noProof/>
          <w:sz w:val="22"/>
        </w:rPr>
      </w:pPr>
      <w:r>
        <w:rPr>
          <w:noProof/>
        </w:rPr>
        <w:t>US/Iran conflict is spilling over into Iraq</w:t>
      </w:r>
      <w:r>
        <w:rPr>
          <w:noProof/>
        </w:rPr>
        <w:tab/>
      </w:r>
      <w:r>
        <w:rPr>
          <w:noProof/>
        </w:rPr>
        <w:fldChar w:fldCharType="begin"/>
      </w:r>
      <w:r>
        <w:rPr>
          <w:noProof/>
        </w:rPr>
        <w:instrText xml:space="preserve"> PAGEREF _Toc40722971 \h </w:instrText>
      </w:r>
      <w:r>
        <w:rPr>
          <w:noProof/>
        </w:rPr>
      </w:r>
      <w:r>
        <w:rPr>
          <w:noProof/>
        </w:rPr>
        <w:fldChar w:fldCharType="separate"/>
      </w:r>
      <w:r>
        <w:rPr>
          <w:noProof/>
        </w:rPr>
        <w:t>12</w:t>
      </w:r>
      <w:r>
        <w:rPr>
          <w:noProof/>
        </w:rPr>
        <w:fldChar w:fldCharType="end"/>
      </w:r>
    </w:p>
    <w:p w14:paraId="416F6E4E" w14:textId="7FB709D0" w:rsidR="001A13C9" w:rsidRDefault="001A13C9">
      <w:pPr>
        <w:pStyle w:val="TOC3"/>
        <w:rPr>
          <w:rFonts w:asciiTheme="minorHAnsi" w:eastAsiaTheme="minorEastAsia" w:hAnsiTheme="minorHAnsi" w:cstheme="minorBidi"/>
          <w:noProof/>
          <w:sz w:val="22"/>
        </w:rPr>
      </w:pPr>
      <w:r>
        <w:rPr>
          <w:noProof/>
        </w:rPr>
        <w:t>Iraq has suffered decades of war, sanctions, and sectarian conflict thanks to US intervention.</w:t>
      </w:r>
      <w:r w:rsidR="005C3A6B">
        <w:rPr>
          <w:noProof/>
        </w:rPr>
        <w:t xml:space="preserve"> </w:t>
      </w:r>
      <w:r>
        <w:rPr>
          <w:noProof/>
        </w:rPr>
        <w:t>Time to stop</w:t>
      </w:r>
      <w:r>
        <w:rPr>
          <w:noProof/>
        </w:rPr>
        <w:tab/>
      </w:r>
      <w:r>
        <w:rPr>
          <w:noProof/>
        </w:rPr>
        <w:fldChar w:fldCharType="begin"/>
      </w:r>
      <w:r>
        <w:rPr>
          <w:noProof/>
        </w:rPr>
        <w:instrText xml:space="preserve"> PAGEREF _Toc40722972 \h </w:instrText>
      </w:r>
      <w:r>
        <w:rPr>
          <w:noProof/>
        </w:rPr>
      </w:r>
      <w:r>
        <w:rPr>
          <w:noProof/>
        </w:rPr>
        <w:fldChar w:fldCharType="separate"/>
      </w:r>
      <w:r>
        <w:rPr>
          <w:noProof/>
        </w:rPr>
        <w:t>13</w:t>
      </w:r>
      <w:r>
        <w:rPr>
          <w:noProof/>
        </w:rPr>
        <w:fldChar w:fldCharType="end"/>
      </w:r>
    </w:p>
    <w:p w14:paraId="6AE77708" w14:textId="4304975F" w:rsidR="001A13C9" w:rsidRDefault="001A13C9">
      <w:pPr>
        <w:pStyle w:val="TOC2"/>
        <w:rPr>
          <w:rFonts w:asciiTheme="minorHAnsi" w:eastAsiaTheme="minorEastAsia" w:hAnsiTheme="minorHAnsi" w:cstheme="minorBidi"/>
          <w:noProof/>
          <w:sz w:val="22"/>
        </w:rPr>
      </w:pPr>
      <w:r>
        <w:rPr>
          <w:noProof/>
        </w:rPr>
        <w:t>US troops as vulnerable targets</w:t>
      </w:r>
      <w:r>
        <w:rPr>
          <w:noProof/>
        </w:rPr>
        <w:tab/>
      </w:r>
      <w:r>
        <w:rPr>
          <w:noProof/>
        </w:rPr>
        <w:fldChar w:fldCharType="begin"/>
      </w:r>
      <w:r>
        <w:rPr>
          <w:noProof/>
        </w:rPr>
        <w:instrText xml:space="preserve"> PAGEREF _Toc40722973 \h </w:instrText>
      </w:r>
      <w:r>
        <w:rPr>
          <w:noProof/>
        </w:rPr>
      </w:r>
      <w:r>
        <w:rPr>
          <w:noProof/>
        </w:rPr>
        <w:fldChar w:fldCharType="separate"/>
      </w:r>
      <w:r>
        <w:rPr>
          <w:noProof/>
        </w:rPr>
        <w:t>13</w:t>
      </w:r>
      <w:r>
        <w:rPr>
          <w:noProof/>
        </w:rPr>
        <w:fldChar w:fldCharType="end"/>
      </w:r>
    </w:p>
    <w:p w14:paraId="4CCE5FCC" w14:textId="5CCF95CA" w:rsidR="001A13C9" w:rsidRDefault="001A13C9">
      <w:pPr>
        <w:pStyle w:val="TOC3"/>
        <w:rPr>
          <w:rFonts w:asciiTheme="minorHAnsi" w:eastAsiaTheme="minorEastAsia" w:hAnsiTheme="minorHAnsi" w:cstheme="minorBidi"/>
          <w:noProof/>
          <w:sz w:val="22"/>
        </w:rPr>
      </w:pPr>
      <w:r>
        <w:rPr>
          <w:noProof/>
        </w:rPr>
        <w:t>Iran is planning revenge for the airstrikes</w:t>
      </w:r>
      <w:r>
        <w:rPr>
          <w:noProof/>
        </w:rPr>
        <w:tab/>
      </w:r>
      <w:r>
        <w:rPr>
          <w:noProof/>
        </w:rPr>
        <w:fldChar w:fldCharType="begin"/>
      </w:r>
      <w:r>
        <w:rPr>
          <w:noProof/>
        </w:rPr>
        <w:instrText xml:space="preserve"> PAGEREF _Toc40722974 \h </w:instrText>
      </w:r>
      <w:r>
        <w:rPr>
          <w:noProof/>
        </w:rPr>
      </w:r>
      <w:r>
        <w:rPr>
          <w:noProof/>
        </w:rPr>
        <w:fldChar w:fldCharType="separate"/>
      </w:r>
      <w:r>
        <w:rPr>
          <w:noProof/>
        </w:rPr>
        <w:t>13</w:t>
      </w:r>
      <w:r>
        <w:rPr>
          <w:noProof/>
        </w:rPr>
        <w:fldChar w:fldCharType="end"/>
      </w:r>
    </w:p>
    <w:p w14:paraId="243DF28C" w14:textId="3E1D65D7" w:rsidR="001A13C9" w:rsidRDefault="001A13C9">
      <w:pPr>
        <w:pStyle w:val="TOC3"/>
        <w:rPr>
          <w:rFonts w:asciiTheme="minorHAnsi" w:eastAsiaTheme="minorEastAsia" w:hAnsiTheme="minorHAnsi" w:cstheme="minorBidi"/>
          <w:noProof/>
          <w:sz w:val="22"/>
        </w:rPr>
      </w:pPr>
      <w:r>
        <w:rPr>
          <w:noProof/>
        </w:rPr>
        <w:t>Repeated attacks on American military posts in Iraq</w:t>
      </w:r>
      <w:r>
        <w:rPr>
          <w:noProof/>
        </w:rPr>
        <w:tab/>
      </w:r>
      <w:r>
        <w:rPr>
          <w:noProof/>
        </w:rPr>
        <w:fldChar w:fldCharType="begin"/>
      </w:r>
      <w:r>
        <w:rPr>
          <w:noProof/>
        </w:rPr>
        <w:instrText xml:space="preserve"> PAGEREF _Toc40722975 \h </w:instrText>
      </w:r>
      <w:r>
        <w:rPr>
          <w:noProof/>
        </w:rPr>
      </w:r>
      <w:r>
        <w:rPr>
          <w:noProof/>
        </w:rPr>
        <w:fldChar w:fldCharType="separate"/>
      </w:r>
      <w:r>
        <w:rPr>
          <w:noProof/>
        </w:rPr>
        <w:t>13</w:t>
      </w:r>
      <w:r>
        <w:rPr>
          <w:noProof/>
        </w:rPr>
        <w:fldChar w:fldCharType="end"/>
      </w:r>
    </w:p>
    <w:p w14:paraId="778EABBD" w14:textId="4D274DDA" w:rsidR="001A13C9" w:rsidRDefault="001A13C9">
      <w:pPr>
        <w:pStyle w:val="TOC2"/>
        <w:rPr>
          <w:rFonts w:asciiTheme="minorHAnsi" w:eastAsiaTheme="minorEastAsia" w:hAnsiTheme="minorHAnsi" w:cstheme="minorBidi"/>
          <w:noProof/>
          <w:sz w:val="22"/>
        </w:rPr>
      </w:pPr>
      <w:r>
        <w:rPr>
          <w:noProof/>
        </w:rPr>
        <w:t>Risk of War with Iran</w:t>
      </w:r>
      <w:r>
        <w:rPr>
          <w:noProof/>
        </w:rPr>
        <w:tab/>
      </w:r>
      <w:r>
        <w:rPr>
          <w:noProof/>
        </w:rPr>
        <w:fldChar w:fldCharType="begin"/>
      </w:r>
      <w:r>
        <w:rPr>
          <w:noProof/>
        </w:rPr>
        <w:instrText xml:space="preserve"> PAGEREF _Toc40722976 \h </w:instrText>
      </w:r>
      <w:r>
        <w:rPr>
          <w:noProof/>
        </w:rPr>
      </w:r>
      <w:r>
        <w:rPr>
          <w:noProof/>
        </w:rPr>
        <w:fldChar w:fldCharType="separate"/>
      </w:r>
      <w:r>
        <w:rPr>
          <w:noProof/>
        </w:rPr>
        <w:t>14</w:t>
      </w:r>
      <w:r>
        <w:rPr>
          <w:noProof/>
        </w:rPr>
        <w:fldChar w:fldCharType="end"/>
      </w:r>
    </w:p>
    <w:p w14:paraId="375F6B6B" w14:textId="2615B66B" w:rsidR="001A13C9" w:rsidRDefault="001A13C9">
      <w:pPr>
        <w:pStyle w:val="TOC3"/>
        <w:rPr>
          <w:rFonts w:asciiTheme="minorHAnsi" w:eastAsiaTheme="minorEastAsia" w:hAnsiTheme="minorHAnsi" w:cstheme="minorBidi"/>
          <w:noProof/>
          <w:sz w:val="22"/>
        </w:rPr>
      </w:pPr>
      <w:r>
        <w:rPr>
          <w:noProof/>
        </w:rPr>
        <w:t>Now is the time for the U.S. to withdraw our military forces</w:t>
      </w:r>
      <w:r w:rsidR="005C3A6B">
        <w:rPr>
          <w:noProof/>
        </w:rPr>
        <w:t xml:space="preserve"> </w:t>
      </w:r>
      <w:r>
        <w:rPr>
          <w:noProof/>
        </w:rPr>
        <w:t>from Iraq to help build peace with Iran</w:t>
      </w:r>
      <w:r>
        <w:rPr>
          <w:noProof/>
        </w:rPr>
        <w:tab/>
      </w:r>
      <w:r>
        <w:rPr>
          <w:noProof/>
        </w:rPr>
        <w:fldChar w:fldCharType="begin"/>
      </w:r>
      <w:r>
        <w:rPr>
          <w:noProof/>
        </w:rPr>
        <w:instrText xml:space="preserve"> PAGEREF _Toc40722977 \h </w:instrText>
      </w:r>
      <w:r>
        <w:rPr>
          <w:noProof/>
        </w:rPr>
      </w:r>
      <w:r>
        <w:rPr>
          <w:noProof/>
        </w:rPr>
        <w:fldChar w:fldCharType="separate"/>
      </w:r>
      <w:r>
        <w:rPr>
          <w:noProof/>
        </w:rPr>
        <w:t>14</w:t>
      </w:r>
      <w:r>
        <w:rPr>
          <w:noProof/>
        </w:rPr>
        <w:fldChar w:fldCharType="end"/>
      </w:r>
    </w:p>
    <w:p w14:paraId="62A8C827" w14:textId="26ABBCA2" w:rsidR="001A13C9" w:rsidRDefault="001A13C9">
      <w:pPr>
        <w:pStyle w:val="TOC2"/>
        <w:rPr>
          <w:rFonts w:asciiTheme="minorHAnsi" w:eastAsiaTheme="minorEastAsia" w:hAnsiTheme="minorHAnsi" w:cstheme="minorBidi"/>
          <w:noProof/>
          <w:sz w:val="22"/>
        </w:rPr>
      </w:pPr>
      <w:r>
        <w:rPr>
          <w:noProof/>
        </w:rPr>
        <w:t>DISAD RESPONSES</w:t>
      </w:r>
      <w:r>
        <w:rPr>
          <w:noProof/>
        </w:rPr>
        <w:tab/>
      </w:r>
      <w:r>
        <w:rPr>
          <w:noProof/>
        </w:rPr>
        <w:fldChar w:fldCharType="begin"/>
      </w:r>
      <w:r>
        <w:rPr>
          <w:noProof/>
        </w:rPr>
        <w:instrText xml:space="preserve"> PAGEREF _Toc40722978 \h </w:instrText>
      </w:r>
      <w:r>
        <w:rPr>
          <w:noProof/>
        </w:rPr>
      </w:r>
      <w:r>
        <w:rPr>
          <w:noProof/>
        </w:rPr>
        <w:fldChar w:fldCharType="separate"/>
      </w:r>
      <w:r>
        <w:rPr>
          <w:noProof/>
        </w:rPr>
        <w:t>14</w:t>
      </w:r>
      <w:r>
        <w:rPr>
          <w:noProof/>
        </w:rPr>
        <w:fldChar w:fldCharType="end"/>
      </w:r>
    </w:p>
    <w:p w14:paraId="001369AC" w14:textId="07B25908" w:rsidR="001A13C9" w:rsidRDefault="001A13C9">
      <w:pPr>
        <w:pStyle w:val="TOC2"/>
        <w:rPr>
          <w:rFonts w:asciiTheme="minorHAnsi" w:eastAsiaTheme="minorEastAsia" w:hAnsiTheme="minorHAnsi" w:cstheme="minorBidi"/>
          <w:noProof/>
          <w:sz w:val="22"/>
        </w:rPr>
      </w:pPr>
      <w:r>
        <w:rPr>
          <w:noProof/>
        </w:rPr>
        <w:t>A/T “Iran Threat”</w:t>
      </w:r>
      <w:r>
        <w:rPr>
          <w:noProof/>
        </w:rPr>
        <w:tab/>
      </w:r>
      <w:r>
        <w:rPr>
          <w:noProof/>
        </w:rPr>
        <w:fldChar w:fldCharType="begin"/>
      </w:r>
      <w:r>
        <w:rPr>
          <w:noProof/>
        </w:rPr>
        <w:instrText xml:space="preserve"> PAGEREF _Toc40722979 \h </w:instrText>
      </w:r>
      <w:r>
        <w:rPr>
          <w:noProof/>
        </w:rPr>
      </w:r>
      <w:r>
        <w:rPr>
          <w:noProof/>
        </w:rPr>
        <w:fldChar w:fldCharType="separate"/>
      </w:r>
      <w:r>
        <w:rPr>
          <w:noProof/>
        </w:rPr>
        <w:t>14</w:t>
      </w:r>
      <w:r>
        <w:rPr>
          <w:noProof/>
        </w:rPr>
        <w:fldChar w:fldCharType="end"/>
      </w:r>
    </w:p>
    <w:p w14:paraId="03C99560" w14:textId="769EF7A8" w:rsidR="001A13C9" w:rsidRDefault="001A13C9">
      <w:pPr>
        <w:pStyle w:val="TOC3"/>
        <w:rPr>
          <w:rFonts w:asciiTheme="minorHAnsi" w:eastAsiaTheme="minorEastAsia" w:hAnsiTheme="minorHAnsi" w:cstheme="minorBidi"/>
          <w:noProof/>
          <w:sz w:val="22"/>
        </w:rPr>
      </w:pPr>
      <w:r>
        <w:rPr>
          <w:noProof/>
        </w:rPr>
        <w:t>Iran threat is exaggerated.</w:t>
      </w:r>
      <w:r w:rsidR="005C3A6B">
        <w:rPr>
          <w:noProof/>
        </w:rPr>
        <w:t xml:space="preserve"> </w:t>
      </w:r>
      <w:r>
        <w:rPr>
          <w:noProof/>
        </w:rPr>
        <w:t>Turn: Hyping it makes it worse</w:t>
      </w:r>
      <w:r>
        <w:rPr>
          <w:noProof/>
        </w:rPr>
        <w:tab/>
      </w:r>
      <w:r>
        <w:rPr>
          <w:noProof/>
        </w:rPr>
        <w:fldChar w:fldCharType="begin"/>
      </w:r>
      <w:r>
        <w:rPr>
          <w:noProof/>
        </w:rPr>
        <w:instrText xml:space="preserve"> PAGEREF _Toc40722980 \h </w:instrText>
      </w:r>
      <w:r>
        <w:rPr>
          <w:noProof/>
        </w:rPr>
      </w:r>
      <w:r>
        <w:rPr>
          <w:noProof/>
        </w:rPr>
        <w:fldChar w:fldCharType="separate"/>
      </w:r>
      <w:r>
        <w:rPr>
          <w:noProof/>
        </w:rPr>
        <w:t>14</w:t>
      </w:r>
      <w:r>
        <w:rPr>
          <w:noProof/>
        </w:rPr>
        <w:fldChar w:fldCharType="end"/>
      </w:r>
    </w:p>
    <w:p w14:paraId="67742598" w14:textId="78489DA9" w:rsidR="001A13C9" w:rsidRDefault="001A13C9">
      <w:pPr>
        <w:pStyle w:val="TOC3"/>
        <w:rPr>
          <w:rFonts w:asciiTheme="minorHAnsi" w:eastAsiaTheme="minorEastAsia" w:hAnsiTheme="minorHAnsi" w:cstheme="minorBidi"/>
          <w:noProof/>
          <w:sz w:val="22"/>
        </w:rPr>
      </w:pPr>
      <w:r>
        <w:rPr>
          <w:noProof/>
        </w:rPr>
        <w:t>US is more of a threat to Iran than they are to us</w:t>
      </w:r>
      <w:r>
        <w:rPr>
          <w:noProof/>
        </w:rPr>
        <w:tab/>
      </w:r>
      <w:r>
        <w:rPr>
          <w:noProof/>
        </w:rPr>
        <w:fldChar w:fldCharType="begin"/>
      </w:r>
      <w:r>
        <w:rPr>
          <w:noProof/>
        </w:rPr>
        <w:instrText xml:space="preserve"> PAGEREF _Toc40722981 \h </w:instrText>
      </w:r>
      <w:r>
        <w:rPr>
          <w:noProof/>
        </w:rPr>
      </w:r>
      <w:r>
        <w:rPr>
          <w:noProof/>
        </w:rPr>
        <w:fldChar w:fldCharType="separate"/>
      </w:r>
      <w:r>
        <w:rPr>
          <w:noProof/>
        </w:rPr>
        <w:t>14</w:t>
      </w:r>
      <w:r>
        <w:rPr>
          <w:noProof/>
        </w:rPr>
        <w:fldChar w:fldCharType="end"/>
      </w:r>
    </w:p>
    <w:p w14:paraId="6DD315AC" w14:textId="230058B8" w:rsidR="001A13C9" w:rsidRDefault="001A13C9">
      <w:pPr>
        <w:pStyle w:val="TOC2"/>
        <w:rPr>
          <w:rFonts w:asciiTheme="minorHAnsi" w:eastAsiaTheme="minorEastAsia" w:hAnsiTheme="minorHAnsi" w:cstheme="minorBidi"/>
          <w:noProof/>
          <w:sz w:val="22"/>
        </w:rPr>
      </w:pPr>
      <w:r>
        <w:rPr>
          <w:noProof/>
        </w:rPr>
        <w:t>A/T “ISIS threat”</w:t>
      </w:r>
      <w:r>
        <w:rPr>
          <w:noProof/>
        </w:rPr>
        <w:tab/>
      </w:r>
      <w:r>
        <w:rPr>
          <w:noProof/>
        </w:rPr>
        <w:fldChar w:fldCharType="begin"/>
      </w:r>
      <w:r>
        <w:rPr>
          <w:noProof/>
        </w:rPr>
        <w:instrText xml:space="preserve"> PAGEREF _Toc40722982 \h </w:instrText>
      </w:r>
      <w:r>
        <w:rPr>
          <w:noProof/>
        </w:rPr>
      </w:r>
      <w:r>
        <w:rPr>
          <w:noProof/>
        </w:rPr>
        <w:fldChar w:fldCharType="separate"/>
      </w:r>
      <w:r>
        <w:rPr>
          <w:noProof/>
        </w:rPr>
        <w:t>15</w:t>
      </w:r>
      <w:r>
        <w:rPr>
          <w:noProof/>
        </w:rPr>
        <w:fldChar w:fldCharType="end"/>
      </w:r>
    </w:p>
    <w:p w14:paraId="55F34CDD" w14:textId="3B47772E" w:rsidR="001A13C9" w:rsidRDefault="001A13C9">
      <w:pPr>
        <w:pStyle w:val="TOC3"/>
        <w:rPr>
          <w:rFonts w:asciiTheme="minorHAnsi" w:eastAsiaTheme="minorEastAsia" w:hAnsiTheme="minorHAnsi" w:cstheme="minorBidi"/>
          <w:noProof/>
          <w:sz w:val="22"/>
        </w:rPr>
      </w:pPr>
      <w:r>
        <w:rPr>
          <w:noProof/>
        </w:rPr>
        <w:t>ISIS has never been a threat to the US homeland</w:t>
      </w:r>
      <w:r>
        <w:rPr>
          <w:noProof/>
        </w:rPr>
        <w:tab/>
      </w:r>
      <w:r>
        <w:rPr>
          <w:noProof/>
        </w:rPr>
        <w:fldChar w:fldCharType="begin"/>
      </w:r>
      <w:r>
        <w:rPr>
          <w:noProof/>
        </w:rPr>
        <w:instrText xml:space="preserve"> PAGEREF _Toc40722983 \h </w:instrText>
      </w:r>
      <w:r>
        <w:rPr>
          <w:noProof/>
        </w:rPr>
      </w:r>
      <w:r>
        <w:rPr>
          <w:noProof/>
        </w:rPr>
        <w:fldChar w:fldCharType="separate"/>
      </w:r>
      <w:r>
        <w:rPr>
          <w:noProof/>
        </w:rPr>
        <w:t>15</w:t>
      </w:r>
      <w:r>
        <w:rPr>
          <w:noProof/>
        </w:rPr>
        <w:fldChar w:fldCharType="end"/>
      </w:r>
    </w:p>
    <w:p w14:paraId="71D88AFB" w14:textId="24819212" w:rsidR="001A13C9" w:rsidRDefault="001A13C9">
      <w:pPr>
        <w:pStyle w:val="TOC3"/>
        <w:rPr>
          <w:rFonts w:asciiTheme="minorHAnsi" w:eastAsiaTheme="minorEastAsia" w:hAnsiTheme="minorHAnsi" w:cstheme="minorBidi"/>
          <w:noProof/>
          <w:sz w:val="22"/>
        </w:rPr>
      </w:pPr>
      <w:r>
        <w:rPr>
          <w:noProof/>
        </w:rPr>
        <w:t>Cost of fighting a resurgence of ISIS would exceed the benefits because the impact of the threat to the US is so small</w:t>
      </w:r>
      <w:r>
        <w:rPr>
          <w:noProof/>
        </w:rPr>
        <w:tab/>
      </w:r>
      <w:r>
        <w:rPr>
          <w:noProof/>
        </w:rPr>
        <w:fldChar w:fldCharType="begin"/>
      </w:r>
      <w:r>
        <w:rPr>
          <w:noProof/>
        </w:rPr>
        <w:instrText xml:space="preserve"> PAGEREF _Toc40722984 \h </w:instrText>
      </w:r>
      <w:r>
        <w:rPr>
          <w:noProof/>
        </w:rPr>
      </w:r>
      <w:r>
        <w:rPr>
          <w:noProof/>
        </w:rPr>
        <w:fldChar w:fldCharType="separate"/>
      </w:r>
      <w:r>
        <w:rPr>
          <w:noProof/>
        </w:rPr>
        <w:t>15</w:t>
      </w:r>
      <w:r>
        <w:rPr>
          <w:noProof/>
        </w:rPr>
        <w:fldChar w:fldCharType="end"/>
      </w:r>
    </w:p>
    <w:p w14:paraId="1B58B114" w14:textId="07D44567" w:rsidR="001A13C9" w:rsidRDefault="001A13C9">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_Toc40722985 \h </w:instrText>
      </w:r>
      <w:r>
        <w:rPr>
          <w:noProof/>
        </w:rPr>
      </w:r>
      <w:r>
        <w:rPr>
          <w:noProof/>
        </w:rPr>
        <w:fldChar w:fldCharType="separate"/>
      </w:r>
      <w:r>
        <w:rPr>
          <w:noProof/>
        </w:rPr>
        <w:t>16</w:t>
      </w:r>
      <w:r>
        <w:rPr>
          <w:noProof/>
        </w:rPr>
        <w:fldChar w:fldCharType="end"/>
      </w:r>
    </w:p>
    <w:p w14:paraId="6FC7309F" w14:textId="680C461F" w:rsidR="0014668B" w:rsidRPr="00D25541" w:rsidRDefault="00D25541" w:rsidP="007C1CCE">
      <w:pPr>
        <w:rPr>
          <w:lang w:eastAsia="fr-FR"/>
        </w:rPr>
      </w:pPr>
      <w:r>
        <w:fldChar w:fldCharType="end"/>
      </w:r>
    </w:p>
    <w:p w14:paraId="7CC7B2FB" w14:textId="686840BE" w:rsidR="007C1CCE" w:rsidRDefault="007C1CCE" w:rsidP="007C1CCE">
      <w:pPr>
        <w:pStyle w:val="Title2"/>
      </w:pPr>
      <w:bookmarkStart w:id="2" w:name="_Toc40722922"/>
      <w:bookmarkStart w:id="3" w:name="_Toc472173871"/>
      <w:bookmarkStart w:id="4" w:name="_Toc519687700"/>
      <w:r>
        <w:rPr>
          <w:color w:val="auto"/>
        </w:rPr>
        <w:lastRenderedPageBreak/>
        <w:t>Don’t Go Where You Aren’t Wanted</w:t>
      </w:r>
      <w:r>
        <w:t>: Iraq</w:t>
      </w:r>
      <w:bookmarkEnd w:id="2"/>
    </w:p>
    <w:p w14:paraId="5416ABF8" w14:textId="36784521" w:rsidR="00CC4795" w:rsidRPr="003F1715" w:rsidRDefault="00F15998" w:rsidP="00CC4795">
      <w:pPr>
        <w:pStyle w:val="Constructive"/>
        <w:spacing w:line="240" w:lineRule="auto"/>
        <w:rPr>
          <w:color w:val="000000" w:themeColor="text1"/>
        </w:rPr>
      </w:pPr>
      <w:r w:rsidRPr="00843D66">
        <w:rPr>
          <w:color w:val="auto"/>
        </w:rPr>
        <w:t xml:space="preserve">The U.S. </w:t>
      </w:r>
      <w:r w:rsidR="00843D66" w:rsidRPr="00843D66">
        <w:rPr>
          <w:color w:val="auto"/>
        </w:rPr>
        <w:t xml:space="preserve">currently </w:t>
      </w:r>
      <w:r w:rsidRPr="00843D66">
        <w:rPr>
          <w:color w:val="auto"/>
        </w:rPr>
        <w:t>has</w:t>
      </w:r>
      <w:r w:rsidR="005C3A6B">
        <w:rPr>
          <w:color w:val="auto"/>
        </w:rPr>
        <w:t xml:space="preserve"> </w:t>
      </w:r>
      <w:r w:rsidRPr="00843D66">
        <w:rPr>
          <w:color w:val="auto"/>
        </w:rPr>
        <w:t>5,</w:t>
      </w:r>
      <w:r w:rsidR="003F1715">
        <w:rPr>
          <w:color w:val="auto"/>
        </w:rPr>
        <w:t>0</w:t>
      </w:r>
      <w:r w:rsidRPr="00843D66">
        <w:rPr>
          <w:color w:val="auto"/>
        </w:rPr>
        <w:t xml:space="preserve">00 troops stationed in Iraq, </w:t>
      </w:r>
      <w:r w:rsidR="00A421FB">
        <w:rPr>
          <w:color w:val="auto"/>
        </w:rPr>
        <w:t>trying to contain Iran and prevent a resurgence of ISIS</w:t>
      </w:r>
      <w:r w:rsidRPr="00843D66">
        <w:rPr>
          <w:color w:val="auto"/>
        </w:rPr>
        <w:t xml:space="preserve">. </w:t>
      </w:r>
      <w:r w:rsidR="00A421FB">
        <w:rPr>
          <w:color w:val="auto"/>
        </w:rPr>
        <w:t>But the problems of their presence outweigh the benefits.</w:t>
      </w:r>
      <w:r w:rsidR="005C3A6B">
        <w:rPr>
          <w:color w:val="auto"/>
        </w:rPr>
        <w:t xml:space="preserve"> </w:t>
      </w:r>
      <w:r w:rsidR="0071586B">
        <w:rPr>
          <w:color w:val="auto"/>
        </w:rPr>
        <w:t>It’s time to remove them, and the number one advocate for doing so is the elected parliament of Iraq itself.</w:t>
      </w:r>
      <w:r w:rsidR="005C3A6B">
        <w:rPr>
          <w:color w:val="auto"/>
        </w:rPr>
        <w:t xml:space="preserve"> </w:t>
      </w:r>
      <w:r w:rsidR="0071586B">
        <w:rPr>
          <w:color w:val="auto"/>
        </w:rPr>
        <w:t>Please</w:t>
      </w:r>
      <w:r w:rsidR="00843D66" w:rsidRPr="00843D66">
        <w:rPr>
          <w:color w:val="auto"/>
        </w:rPr>
        <w:t xml:space="preserve"> </w:t>
      </w:r>
      <w:r w:rsidR="00CC4795" w:rsidRPr="00843D66">
        <w:rPr>
          <w:color w:val="auto"/>
        </w:rPr>
        <w:t>join us in</w:t>
      </w:r>
      <w:r w:rsidR="0071586B">
        <w:rPr>
          <w:color w:val="auto"/>
        </w:rPr>
        <w:t xml:space="preserve"> upholding democracy and US national security by</w:t>
      </w:r>
      <w:r w:rsidR="00CC4795" w:rsidRPr="00843D66">
        <w:rPr>
          <w:color w:val="auto"/>
        </w:rPr>
        <w:t xml:space="preserve"> affirming that: </w:t>
      </w:r>
      <w:r w:rsidR="00CC4795" w:rsidRPr="003F1715">
        <w:rPr>
          <w:color w:val="000000" w:themeColor="text1"/>
        </w:rPr>
        <w:t>The United States Federal Government should considerably reduce its military commitments.</w:t>
      </w:r>
    </w:p>
    <w:p w14:paraId="04D03AC4" w14:textId="42D8EA33" w:rsidR="00CC4795" w:rsidRPr="003F1715" w:rsidRDefault="00CC4795" w:rsidP="00CC4795">
      <w:pPr>
        <w:pStyle w:val="Contention1"/>
        <w:spacing w:after="120"/>
        <w:outlineLvl w:val="0"/>
        <w:rPr>
          <w:color w:val="000000" w:themeColor="text1"/>
        </w:rPr>
      </w:pPr>
      <w:bookmarkStart w:id="5" w:name="_Toc39995952"/>
      <w:bookmarkStart w:id="6" w:name="_Toc40722923"/>
      <w:bookmarkStart w:id="7" w:name="_Toc489643395"/>
      <w:bookmarkStart w:id="8" w:name="_Toc490574600"/>
      <w:r w:rsidRPr="003F1715">
        <w:rPr>
          <w:color w:val="000000" w:themeColor="text1"/>
        </w:rPr>
        <w:t>OBSERVATION 1.</w:t>
      </w:r>
      <w:r w:rsidR="005C3A6B">
        <w:rPr>
          <w:color w:val="000000" w:themeColor="text1"/>
        </w:rPr>
        <w:t xml:space="preserve"> </w:t>
      </w:r>
      <w:r w:rsidRPr="003F1715">
        <w:rPr>
          <w:color w:val="000000" w:themeColor="text1"/>
        </w:rPr>
        <w:t>DEFINITIONS</w:t>
      </w:r>
      <w:bookmarkEnd w:id="5"/>
      <w:bookmarkEnd w:id="6"/>
    </w:p>
    <w:p w14:paraId="436B135F" w14:textId="77777777" w:rsidR="00CC4795" w:rsidRPr="003F1715" w:rsidRDefault="00CC4795" w:rsidP="00CC4795">
      <w:pPr>
        <w:pStyle w:val="Contention2"/>
        <w:rPr>
          <w:color w:val="000000" w:themeColor="text1"/>
        </w:rPr>
      </w:pPr>
      <w:bookmarkStart w:id="9" w:name="_Toc39995953"/>
      <w:bookmarkStart w:id="10" w:name="_Toc40722924"/>
      <w:r w:rsidRPr="003F1715">
        <w:rPr>
          <w:color w:val="000000" w:themeColor="text1"/>
        </w:rPr>
        <w:t>Considerable</w:t>
      </w:r>
      <w:bookmarkEnd w:id="9"/>
      <w:bookmarkEnd w:id="10"/>
    </w:p>
    <w:p w14:paraId="7DD2F6C1" w14:textId="7B68BE68" w:rsidR="00CC4795" w:rsidRPr="003F1715" w:rsidRDefault="00CC4795" w:rsidP="00CC4795">
      <w:pPr>
        <w:pStyle w:val="Citation3"/>
        <w:rPr>
          <w:color w:val="000000" w:themeColor="text1"/>
        </w:rPr>
      </w:pPr>
      <w:bookmarkStart w:id="11" w:name="_Toc40171650"/>
      <w:bookmarkStart w:id="12" w:name="_Toc40175849"/>
      <w:bookmarkStart w:id="13" w:name="_Toc40255726"/>
      <w:bookmarkStart w:id="14" w:name="_Toc40257040"/>
      <w:bookmarkStart w:id="15" w:name="_Toc40452484"/>
      <w:bookmarkStart w:id="16" w:name="_Toc40619959"/>
      <w:bookmarkStart w:id="17" w:name="_Toc40620278"/>
      <w:bookmarkStart w:id="18" w:name="_Toc40722741"/>
      <w:bookmarkStart w:id="19" w:name="_Toc49458372"/>
      <w:r w:rsidRPr="003F1715">
        <w:rPr>
          <w:color w:val="000000" w:themeColor="text1"/>
          <w:u w:val="single"/>
        </w:rPr>
        <w:t>Merriam Webster Online Dictionary copyright 2020</w:t>
      </w:r>
      <w:r w:rsidRPr="003F1715">
        <w:rPr>
          <w:color w:val="000000" w:themeColor="text1"/>
        </w:rPr>
        <w:t xml:space="preserve">. </w:t>
      </w:r>
      <w:hyperlink r:id="rId7" w:history="1">
        <w:r w:rsidR="005C3A6B" w:rsidRPr="00ED78E0">
          <w:rPr>
            <w:rStyle w:val="Hyperlink"/>
          </w:rPr>
          <w:t>https://www.merriam-webster.com/dictionary/considerably</w:t>
        </w:r>
        <w:bookmarkEnd w:id="19"/>
      </w:hyperlink>
      <w:bookmarkEnd w:id="11"/>
      <w:bookmarkEnd w:id="12"/>
      <w:bookmarkEnd w:id="13"/>
      <w:bookmarkEnd w:id="14"/>
      <w:bookmarkEnd w:id="15"/>
      <w:bookmarkEnd w:id="16"/>
      <w:bookmarkEnd w:id="17"/>
      <w:bookmarkEnd w:id="18"/>
      <w:r w:rsidR="005C3A6B">
        <w:rPr>
          <w:u w:color="7F7F7F"/>
        </w:rPr>
        <w:t xml:space="preserve"> </w:t>
      </w:r>
      <w:r w:rsidR="005C3A6B">
        <w:rPr>
          <w:rStyle w:val="Hyperlink"/>
          <w:color w:val="000000" w:themeColor="text1"/>
        </w:rPr>
        <w:t xml:space="preserve"> </w:t>
      </w:r>
    </w:p>
    <w:p w14:paraId="215142C0" w14:textId="77777777" w:rsidR="00CC4795" w:rsidRPr="003F1715" w:rsidRDefault="00CC4795" w:rsidP="00CC4795">
      <w:pPr>
        <w:pStyle w:val="Evidence"/>
        <w:rPr>
          <w:rStyle w:val="dttext"/>
          <w:color w:val="000000" w:themeColor="text1"/>
        </w:rPr>
      </w:pPr>
      <w:r w:rsidRPr="003F1715">
        <w:rPr>
          <w:rStyle w:val="num"/>
          <w:color w:val="000000" w:themeColor="text1"/>
        </w:rPr>
        <w:t>1</w:t>
      </w:r>
      <w:r w:rsidRPr="003F1715">
        <w:rPr>
          <w:rStyle w:val="Strong"/>
          <w:bCs/>
          <w:color w:val="000000" w:themeColor="text1"/>
        </w:rPr>
        <w:t>: </w:t>
      </w:r>
      <w:r w:rsidRPr="003F1715">
        <w:rPr>
          <w:rStyle w:val="dttext"/>
          <w:color w:val="000000" w:themeColor="text1"/>
        </w:rPr>
        <w:t>worth </w:t>
      </w:r>
      <w:hyperlink r:id="rId8" w:history="1">
        <w:r w:rsidRPr="003F1715">
          <w:rPr>
            <w:rStyle w:val="Hyperlink"/>
            <w:color w:val="000000" w:themeColor="text1"/>
            <w:u w:val="none"/>
          </w:rPr>
          <w:t>consideration</w:t>
        </w:r>
      </w:hyperlink>
      <w:r w:rsidRPr="003F1715">
        <w:rPr>
          <w:rStyle w:val="dttext"/>
          <w:color w:val="000000" w:themeColor="text1"/>
        </w:rPr>
        <w:t> </w:t>
      </w:r>
      <w:r w:rsidRPr="003F1715">
        <w:rPr>
          <w:rStyle w:val="Strong"/>
          <w:bCs/>
          <w:color w:val="000000" w:themeColor="text1"/>
        </w:rPr>
        <w:t>: </w:t>
      </w:r>
      <w:hyperlink r:id="rId9" w:history="1">
        <w:r w:rsidRPr="003F1715">
          <w:rPr>
            <w:rStyle w:val="text-uppercase"/>
            <w:rFonts w:eastAsia="Arial"/>
            <w:color w:val="000000" w:themeColor="text1"/>
          </w:rPr>
          <w:t>SIGNIFICANT</w:t>
        </w:r>
      </w:hyperlink>
    </w:p>
    <w:p w14:paraId="0832AC42" w14:textId="77777777" w:rsidR="00CC4795" w:rsidRPr="003F1715" w:rsidRDefault="00CC4795" w:rsidP="00CC4795">
      <w:pPr>
        <w:pStyle w:val="Contention2"/>
        <w:rPr>
          <w:color w:val="000000" w:themeColor="text1"/>
        </w:rPr>
      </w:pPr>
      <w:bookmarkStart w:id="20" w:name="_Toc39995954"/>
      <w:bookmarkStart w:id="21" w:name="_Toc40722925"/>
      <w:r w:rsidRPr="003F1715">
        <w:rPr>
          <w:color w:val="000000" w:themeColor="text1"/>
        </w:rPr>
        <w:t>Military</w:t>
      </w:r>
      <w:bookmarkEnd w:id="20"/>
      <w:bookmarkEnd w:id="21"/>
    </w:p>
    <w:p w14:paraId="1B07267D" w14:textId="5593B690" w:rsidR="00CC4795" w:rsidRPr="003F1715" w:rsidRDefault="00CC4795" w:rsidP="00CC4795">
      <w:pPr>
        <w:pStyle w:val="Citation3"/>
        <w:rPr>
          <w:color w:val="000000" w:themeColor="text1"/>
        </w:rPr>
      </w:pPr>
      <w:bookmarkStart w:id="22" w:name="_Toc40171651"/>
      <w:bookmarkStart w:id="23" w:name="_Toc40175850"/>
      <w:bookmarkStart w:id="24" w:name="_Toc40255727"/>
      <w:bookmarkStart w:id="25" w:name="_Toc40257041"/>
      <w:bookmarkStart w:id="26" w:name="_Toc40452485"/>
      <w:bookmarkStart w:id="27" w:name="_Toc40619960"/>
      <w:bookmarkStart w:id="28" w:name="_Toc40620279"/>
      <w:bookmarkStart w:id="29" w:name="_Toc40722742"/>
      <w:bookmarkStart w:id="30" w:name="_Toc49458373"/>
      <w:r w:rsidRPr="003F1715">
        <w:rPr>
          <w:color w:val="000000" w:themeColor="text1"/>
          <w:u w:val="single"/>
        </w:rPr>
        <w:t xml:space="preserve">Merriam Webster Online Dictionary copyright 2020 </w:t>
      </w:r>
      <w:hyperlink r:id="rId10" w:history="1">
        <w:r w:rsidR="005C3A6B" w:rsidRPr="00ED78E0">
          <w:rPr>
            <w:rStyle w:val="Hyperlink"/>
          </w:rPr>
          <w:t>https://www.merriam-webster.com/dictionary/military</w:t>
        </w:r>
        <w:bookmarkEnd w:id="30"/>
      </w:hyperlink>
      <w:bookmarkEnd w:id="22"/>
      <w:bookmarkEnd w:id="23"/>
      <w:bookmarkEnd w:id="24"/>
      <w:bookmarkEnd w:id="25"/>
      <w:bookmarkEnd w:id="26"/>
      <w:bookmarkEnd w:id="27"/>
      <w:bookmarkEnd w:id="28"/>
      <w:bookmarkEnd w:id="29"/>
      <w:r w:rsidR="005C3A6B">
        <w:rPr>
          <w:u w:color="7F7F7F"/>
        </w:rPr>
        <w:t xml:space="preserve"> </w:t>
      </w:r>
    </w:p>
    <w:p w14:paraId="7C5C39F6" w14:textId="77777777" w:rsidR="00CC4795" w:rsidRPr="003F1715" w:rsidRDefault="00CC4795" w:rsidP="00CC4795">
      <w:pPr>
        <w:pStyle w:val="Evidence"/>
        <w:rPr>
          <w:color w:val="000000" w:themeColor="text1"/>
        </w:rPr>
      </w:pPr>
      <w:r w:rsidRPr="003F1715">
        <w:rPr>
          <w:rStyle w:val="letter"/>
          <w:color w:val="000000" w:themeColor="text1"/>
        </w:rPr>
        <w:t>b</w:t>
      </w:r>
      <w:r w:rsidRPr="003F1715">
        <w:rPr>
          <w:rStyle w:val="Strong"/>
          <w:bCs/>
          <w:color w:val="000000" w:themeColor="text1"/>
        </w:rPr>
        <w:t>: </w:t>
      </w:r>
      <w:r w:rsidRPr="003F1715">
        <w:rPr>
          <w:rStyle w:val="dttext"/>
          <w:color w:val="000000" w:themeColor="text1"/>
        </w:rPr>
        <w:t>of or relating to armed forces</w:t>
      </w:r>
    </w:p>
    <w:p w14:paraId="7928872D" w14:textId="48E8F674" w:rsidR="00CC4795" w:rsidRPr="003F1715" w:rsidRDefault="00CC4795" w:rsidP="00CC4795">
      <w:pPr>
        <w:pStyle w:val="Contention2"/>
        <w:rPr>
          <w:color w:val="000000" w:themeColor="text1"/>
        </w:rPr>
      </w:pPr>
      <w:bookmarkStart w:id="31" w:name="_Toc39995955"/>
      <w:bookmarkStart w:id="32" w:name="_Toc40722926"/>
      <w:r w:rsidRPr="003F1715">
        <w:rPr>
          <w:color w:val="000000" w:themeColor="text1"/>
        </w:rPr>
        <w:t>Commitment</w:t>
      </w:r>
      <w:bookmarkEnd w:id="31"/>
      <w:bookmarkEnd w:id="32"/>
    </w:p>
    <w:p w14:paraId="22D6D072" w14:textId="3EFACE40" w:rsidR="00CC4795" w:rsidRPr="003F1715" w:rsidRDefault="00CC4795" w:rsidP="00CC4795">
      <w:pPr>
        <w:pStyle w:val="Citation3"/>
        <w:rPr>
          <w:color w:val="000000" w:themeColor="text1"/>
        </w:rPr>
      </w:pPr>
      <w:bookmarkStart w:id="33" w:name="_Toc40171652"/>
      <w:bookmarkStart w:id="34" w:name="_Toc40175851"/>
      <w:bookmarkStart w:id="35" w:name="_Toc40255728"/>
      <w:bookmarkStart w:id="36" w:name="_Toc40257042"/>
      <w:bookmarkStart w:id="37" w:name="_Toc40452486"/>
      <w:bookmarkStart w:id="38" w:name="_Toc40619961"/>
      <w:bookmarkStart w:id="39" w:name="_Toc40620280"/>
      <w:bookmarkStart w:id="40" w:name="_Toc40722743"/>
      <w:bookmarkStart w:id="41" w:name="_Toc49458374"/>
      <w:r w:rsidRPr="003F1715">
        <w:rPr>
          <w:color w:val="000000" w:themeColor="text1"/>
          <w:u w:val="single"/>
        </w:rPr>
        <w:t>Merriam Webster Online Dictionary copyright 2020</w:t>
      </w:r>
      <w:r w:rsidRPr="003F1715">
        <w:rPr>
          <w:color w:val="000000" w:themeColor="text1"/>
        </w:rPr>
        <w:t xml:space="preserve">. </w:t>
      </w:r>
      <w:hyperlink r:id="rId11" w:history="1">
        <w:r w:rsidR="005C3A6B" w:rsidRPr="00ED78E0">
          <w:rPr>
            <w:rStyle w:val="Hyperlink"/>
          </w:rPr>
          <w:t>https://www.merriam-webster.com/dictionary/commitment</w:t>
        </w:r>
        <w:bookmarkEnd w:id="41"/>
      </w:hyperlink>
      <w:bookmarkEnd w:id="33"/>
      <w:bookmarkEnd w:id="34"/>
      <w:bookmarkEnd w:id="35"/>
      <w:bookmarkEnd w:id="36"/>
      <w:bookmarkEnd w:id="37"/>
      <w:bookmarkEnd w:id="38"/>
      <w:bookmarkEnd w:id="39"/>
      <w:bookmarkEnd w:id="40"/>
      <w:r w:rsidR="005C3A6B">
        <w:rPr>
          <w:u w:color="7F7F7F"/>
        </w:rPr>
        <w:t xml:space="preserve"> </w:t>
      </w:r>
      <w:r w:rsidR="005C3A6B">
        <w:rPr>
          <w:rStyle w:val="Hyperlink"/>
          <w:color w:val="000000" w:themeColor="text1"/>
        </w:rPr>
        <w:t xml:space="preserve"> </w:t>
      </w:r>
    </w:p>
    <w:p w14:paraId="26076C13" w14:textId="77777777" w:rsidR="00CC4795" w:rsidRPr="003F1715" w:rsidRDefault="00CC4795" w:rsidP="00CC4795">
      <w:pPr>
        <w:pStyle w:val="Evidence"/>
        <w:rPr>
          <w:rStyle w:val="dttext"/>
          <w:color w:val="000000" w:themeColor="text1"/>
        </w:rPr>
      </w:pPr>
      <w:r w:rsidRPr="003F1715">
        <w:rPr>
          <w:rStyle w:val="letter"/>
          <w:color w:val="000000" w:themeColor="text1"/>
        </w:rPr>
        <w:t>c</w:t>
      </w:r>
      <w:r w:rsidRPr="003F1715">
        <w:rPr>
          <w:rStyle w:val="Strong"/>
          <w:bCs/>
          <w:color w:val="000000" w:themeColor="text1"/>
        </w:rPr>
        <w:t>: </w:t>
      </w:r>
      <w:r w:rsidRPr="003F1715">
        <w:rPr>
          <w:rStyle w:val="dttext"/>
          <w:color w:val="000000" w:themeColor="text1"/>
        </w:rPr>
        <w:t>the state or an instance of being obligated or emotionally </w:t>
      </w:r>
      <w:hyperlink r:id="rId12" w:history="1">
        <w:r w:rsidRPr="003F1715">
          <w:rPr>
            <w:rStyle w:val="Hyperlink"/>
            <w:color w:val="000000" w:themeColor="text1"/>
            <w:u w:val="none"/>
          </w:rPr>
          <w:t>impelled</w:t>
        </w:r>
      </w:hyperlink>
    </w:p>
    <w:p w14:paraId="723B0878" w14:textId="3180BCC6" w:rsidR="007C1CCE" w:rsidRDefault="00CC4795" w:rsidP="007C1CCE">
      <w:pPr>
        <w:pStyle w:val="Contention1"/>
        <w:spacing w:after="120"/>
        <w:outlineLvl w:val="0"/>
        <w:rPr>
          <w:color w:val="000000" w:themeColor="text1"/>
        </w:rPr>
      </w:pPr>
      <w:bookmarkStart w:id="42" w:name="_Toc39995956"/>
      <w:bookmarkStart w:id="43" w:name="_Toc40722927"/>
      <w:r w:rsidRPr="006549D2">
        <w:t xml:space="preserve">OBSERVATION </w:t>
      </w:r>
      <w:r w:rsidR="00960AAA">
        <w:t>2</w:t>
      </w:r>
      <w:r w:rsidRPr="006549D2">
        <w:t xml:space="preserve">. </w:t>
      </w:r>
      <w:bookmarkEnd w:id="7"/>
      <w:bookmarkEnd w:id="8"/>
      <w:r w:rsidRPr="00B62CDB">
        <w:rPr>
          <w:color w:val="000000" w:themeColor="text1"/>
        </w:rPr>
        <w:t>INHERENCY, the structure of the Status Quo.</w:t>
      </w:r>
      <w:bookmarkEnd w:id="42"/>
      <w:bookmarkEnd w:id="43"/>
      <w:r w:rsidR="005C3A6B">
        <w:rPr>
          <w:color w:val="000000" w:themeColor="text1"/>
        </w:rPr>
        <w:t xml:space="preserve"> </w:t>
      </w:r>
    </w:p>
    <w:p w14:paraId="4C547667" w14:textId="34F2E1DE" w:rsidR="007C1CCE" w:rsidRDefault="00881D8B" w:rsidP="007C1CCE">
      <w:pPr>
        <w:pStyle w:val="Contention1"/>
        <w:spacing w:after="120"/>
        <w:outlineLvl w:val="0"/>
        <w:rPr>
          <w:color w:val="000000" w:themeColor="text1"/>
        </w:rPr>
      </w:pPr>
      <w:bookmarkStart w:id="44" w:name="_Toc40722928"/>
      <w:r>
        <w:rPr>
          <w:color w:val="000000" w:themeColor="text1"/>
        </w:rPr>
        <w:t>FACT 1. US troops in Iraq</w:t>
      </w:r>
      <w:bookmarkEnd w:id="44"/>
    </w:p>
    <w:p w14:paraId="12004BF7" w14:textId="667B3651" w:rsidR="00CC4795" w:rsidRPr="00B070B5" w:rsidRDefault="00B070B5" w:rsidP="00CC4795">
      <w:pPr>
        <w:pStyle w:val="Contention2"/>
        <w:rPr>
          <w:color w:val="000000" w:themeColor="text1"/>
        </w:rPr>
      </w:pPr>
      <w:bookmarkStart w:id="45" w:name="_Toc40722929"/>
      <w:r>
        <w:rPr>
          <w:color w:val="000000" w:themeColor="text1"/>
        </w:rPr>
        <w:t xml:space="preserve">The U.S. has </w:t>
      </w:r>
      <w:r w:rsidR="009A524D">
        <w:rPr>
          <w:color w:val="000000" w:themeColor="text1"/>
        </w:rPr>
        <w:t>just over</w:t>
      </w:r>
      <w:r>
        <w:rPr>
          <w:color w:val="000000" w:themeColor="text1"/>
        </w:rPr>
        <w:t xml:space="preserve"> 5,</w:t>
      </w:r>
      <w:r w:rsidR="009A524D">
        <w:rPr>
          <w:color w:val="000000" w:themeColor="text1"/>
        </w:rPr>
        <w:t>0</w:t>
      </w:r>
      <w:r>
        <w:rPr>
          <w:color w:val="000000" w:themeColor="text1"/>
        </w:rPr>
        <w:t>00 soldiers in Iraq</w:t>
      </w:r>
      <w:bookmarkEnd w:id="45"/>
    </w:p>
    <w:p w14:paraId="176E0178" w14:textId="1B2052D3" w:rsidR="007C1CCE" w:rsidRDefault="007C1CCE" w:rsidP="007C1CCE">
      <w:pPr>
        <w:pStyle w:val="Citation3"/>
      </w:pPr>
      <w:bookmarkStart w:id="46" w:name="_Toc40175852"/>
      <w:bookmarkStart w:id="47" w:name="_Toc40255729"/>
      <w:bookmarkStart w:id="48" w:name="_Toc40257043"/>
      <w:bookmarkStart w:id="49" w:name="_Toc40452487"/>
      <w:bookmarkStart w:id="50" w:name="_Toc40619962"/>
      <w:bookmarkStart w:id="51" w:name="_Toc40620281"/>
      <w:bookmarkStart w:id="52" w:name="_Toc40722744"/>
      <w:bookmarkStart w:id="53" w:name="_Toc49458375"/>
      <w:r w:rsidRPr="003A4876">
        <w:rPr>
          <w:u w:val="single"/>
        </w:rPr>
        <w:t xml:space="preserve">Deutsche </w:t>
      </w:r>
      <w:proofErr w:type="spellStart"/>
      <w:r w:rsidRPr="003A4876">
        <w:rPr>
          <w:u w:val="single"/>
        </w:rPr>
        <w:t>Welle</w:t>
      </w:r>
      <w:proofErr w:type="spellEnd"/>
      <w:r w:rsidRPr="003A4876">
        <w:rPr>
          <w:u w:val="single"/>
        </w:rPr>
        <w:t xml:space="preserve"> Jan 10, 2020 (</w:t>
      </w:r>
      <w:r w:rsidR="00456FBC">
        <w:t xml:space="preserve">German </w:t>
      </w:r>
      <w:r w:rsidRPr="003A4876">
        <w:t xml:space="preserve">international </w:t>
      </w:r>
      <w:r w:rsidR="00456FBC">
        <w:t xml:space="preserve">media organization) </w:t>
      </w:r>
      <w:r>
        <w:t>“</w:t>
      </w:r>
      <w:r w:rsidRPr="00B070B5">
        <w:t>US rejects Iraqi parliament's call to withdraw troops</w:t>
      </w:r>
      <w:r>
        <w:t xml:space="preserve">” </w:t>
      </w:r>
      <w:hyperlink r:id="rId13" w:history="1">
        <w:r w:rsidRPr="00363F72">
          <w:rPr>
            <w:rStyle w:val="Hyperlink"/>
          </w:rPr>
          <w:t>https://www.dw.com/en/us-rejects-iraqi-parliaments-call-to-withdraw-troops/a-51958747</w:t>
        </w:r>
        <w:bookmarkEnd w:id="46"/>
        <w:bookmarkEnd w:id="47"/>
        <w:bookmarkEnd w:id="48"/>
        <w:bookmarkEnd w:id="49"/>
        <w:bookmarkEnd w:id="50"/>
        <w:bookmarkEnd w:id="51"/>
        <w:bookmarkEnd w:id="52"/>
        <w:bookmarkEnd w:id="53"/>
      </w:hyperlink>
      <w:r>
        <w:t xml:space="preserve"> </w:t>
      </w:r>
    </w:p>
    <w:p w14:paraId="2329BFFD" w14:textId="151E71D7" w:rsidR="00B070B5" w:rsidRDefault="00B070B5" w:rsidP="006631E9">
      <w:pPr>
        <w:pStyle w:val="Evidence"/>
        <w:spacing w:after="240"/>
      </w:pPr>
      <w:r w:rsidRPr="00B070B5">
        <w:rPr>
          <w:u w:val="single"/>
        </w:rPr>
        <w:t>After Iraqi lawmakers voted to oust US troops, the US State Department dismissed their demand and said Washington and Baghdad should instead focus on fixing their alliance.</w:t>
      </w:r>
      <w:r>
        <w:t xml:space="preserve"> “</w:t>
      </w:r>
      <w:r w:rsidRPr="00B070B5">
        <w:t>Any delegation sent to Iraq would be dedicated to discussing how to best recommit to our strategic partnership — n</w:t>
      </w:r>
      <w:r>
        <w:t>ot to discuss troop withdrawal,”</w:t>
      </w:r>
      <w:r w:rsidRPr="00B070B5">
        <w:t xml:space="preserve"> spokeswoman Morgan </w:t>
      </w:r>
      <w:proofErr w:type="spellStart"/>
      <w:r w:rsidRPr="00B070B5">
        <w:t>Ortagus</w:t>
      </w:r>
      <w:proofErr w:type="spellEnd"/>
      <w:r w:rsidRPr="00B070B5">
        <w:t xml:space="preserve"> said on Friday.</w:t>
      </w:r>
      <w:r>
        <w:t xml:space="preserve"> </w:t>
      </w:r>
      <w:r w:rsidRPr="00B070B5">
        <w:rPr>
          <w:u w:val="single"/>
        </w:rPr>
        <w:t>The US, which invaded Iraq and toppled the regime of Saddam Hussein in 2003, currently has some 5,200 soldiers on Iraqi soil</w:t>
      </w:r>
      <w:r w:rsidRPr="00FD1C9D">
        <w:t>.</w:t>
      </w:r>
    </w:p>
    <w:p w14:paraId="4C01F249" w14:textId="72B96C96" w:rsidR="00456FBC" w:rsidRDefault="00456FBC" w:rsidP="00456FBC">
      <w:pPr>
        <w:pStyle w:val="Contention1"/>
      </w:pPr>
      <w:bookmarkStart w:id="54" w:name="_Toc40722930"/>
      <w:r>
        <w:t>FACT 2.</w:t>
      </w:r>
      <w:r w:rsidR="005C3A6B">
        <w:t xml:space="preserve"> </w:t>
      </w:r>
      <w:r>
        <w:t>Military commitment</w:t>
      </w:r>
      <w:bookmarkEnd w:id="54"/>
    </w:p>
    <w:p w14:paraId="5CA9A62C" w14:textId="4EFA85ED" w:rsidR="00456FBC" w:rsidRDefault="00A421FB" w:rsidP="00456FBC">
      <w:pPr>
        <w:pStyle w:val="Contention2"/>
      </w:pPr>
      <w:bookmarkStart w:id="55" w:name="_Toc40722931"/>
      <w:r>
        <w:t xml:space="preserve">The Secretary of Defense says: </w:t>
      </w:r>
      <w:r w:rsidR="00456FBC">
        <w:t>US forces in Iraq are a military commitment</w:t>
      </w:r>
      <w:bookmarkEnd w:id="55"/>
    </w:p>
    <w:p w14:paraId="060AF205" w14:textId="5BC13BB0" w:rsidR="00456FBC" w:rsidRPr="00A421FB" w:rsidRDefault="00A421FB" w:rsidP="00A421FB">
      <w:pPr>
        <w:pStyle w:val="Citation3"/>
      </w:pPr>
      <w:bookmarkStart w:id="56" w:name="_Toc40722745"/>
      <w:bookmarkStart w:id="57" w:name="_Toc49458376"/>
      <w:r w:rsidRPr="00A421FB">
        <w:rPr>
          <w:u w:val="single"/>
        </w:rPr>
        <w:t>US Dept of Defense press release 2020</w:t>
      </w:r>
      <w:r w:rsidRPr="00A421FB">
        <w:t xml:space="preserve"> (by Terri Moon Cronk with DoD News)</w:t>
      </w:r>
      <w:r w:rsidR="005C3A6B">
        <w:t xml:space="preserve"> </w:t>
      </w:r>
      <w:r w:rsidRPr="00A421FB">
        <w:t xml:space="preserve">6 Jan 2020 “U.S. Continues to Deploy, Reposition Troops in Middle East, Esper Says” </w:t>
      </w:r>
      <w:hyperlink r:id="rId14" w:history="1">
        <w:r w:rsidR="005C3A6B" w:rsidRPr="00ED78E0">
          <w:rPr>
            <w:rStyle w:val="Hyperlink"/>
          </w:rPr>
          <w:t>https://www.defense.gov/Explore/News/Article/Article/2051305/us-continues-to-deploy-reposition-troops-in-middle-east-esper-says/</w:t>
        </w:r>
      </w:hyperlink>
      <w:r w:rsidR="005C3A6B">
        <w:t xml:space="preserve"> </w:t>
      </w:r>
      <w:r>
        <w:t>(brackets added)</w:t>
      </w:r>
      <w:bookmarkEnd w:id="56"/>
      <w:bookmarkEnd w:id="57"/>
      <w:r w:rsidR="005C3A6B">
        <w:t xml:space="preserve"> </w:t>
      </w:r>
    </w:p>
    <w:p w14:paraId="56604992" w14:textId="4B2F6E82" w:rsidR="00456FBC" w:rsidRPr="00456FBC" w:rsidRDefault="00456FBC" w:rsidP="00456FBC">
      <w:pPr>
        <w:pStyle w:val="Evidence"/>
      </w:pPr>
      <w:r w:rsidRPr="00456FBC">
        <w:t xml:space="preserve">The U.S. message is that the ball is in Iran's court, and the United States encourages Iran to de-escalate the situation, </w:t>
      </w:r>
      <w:r w:rsidR="00A421FB">
        <w:t xml:space="preserve">[Defense Secretary Mark] </w:t>
      </w:r>
      <w:r w:rsidRPr="00456FBC">
        <w:t>Esper said, adding that the United States is open to discussing issues and having a more normal relationship with Iran. "But if Iran chooses to go the other path, we are prepared to deal with that and will respond forcefully," he said.</w:t>
      </w:r>
      <w:r>
        <w:t xml:space="preserve"> </w:t>
      </w:r>
      <w:r w:rsidRPr="00A421FB">
        <w:rPr>
          <w:u w:val="single"/>
        </w:rPr>
        <w:t>No decision whatsoever has been made for the United States to leave Iraq, the secretary said, reemphasizing the U.S. commitment to Iraq to defeat ISIS and noting the escalation of attacks by Iranian and proxy groups attacking U.S. forces</w:t>
      </w:r>
      <w:r w:rsidRPr="00456FBC">
        <w:t>.</w:t>
      </w:r>
    </w:p>
    <w:p w14:paraId="4C7DF54A" w14:textId="7C72E166" w:rsidR="00CC4795" w:rsidRDefault="00CC4795" w:rsidP="0071586B">
      <w:pPr>
        <w:pStyle w:val="Contention1"/>
      </w:pPr>
      <w:bookmarkStart w:id="58" w:name="_Toc486156345"/>
      <w:bookmarkStart w:id="59" w:name="_Toc39995960"/>
      <w:bookmarkStart w:id="60" w:name="_Toc40722932"/>
      <w:r w:rsidRPr="00DA1C75">
        <w:lastRenderedPageBreak/>
        <w:t xml:space="preserve">OBSERVATION </w:t>
      </w:r>
      <w:r w:rsidR="00960AAA">
        <w:t>3</w:t>
      </w:r>
      <w:r w:rsidRPr="00DA1C75">
        <w:t>. We offer the following PLAN implemented by Congress and the President</w:t>
      </w:r>
      <w:bookmarkEnd w:id="58"/>
      <w:bookmarkEnd w:id="59"/>
      <w:r w:rsidR="009B2980">
        <w:t>:</w:t>
      </w:r>
      <w:bookmarkEnd w:id="60"/>
    </w:p>
    <w:p w14:paraId="56E82766" w14:textId="4225A32F" w:rsidR="00CC4795" w:rsidRPr="000062F6" w:rsidRDefault="00CC4795" w:rsidP="00CC4795">
      <w:pPr>
        <w:pStyle w:val="Case"/>
        <w:numPr>
          <w:ilvl w:val="0"/>
          <w:numId w:val="0"/>
        </w:numPr>
        <w:spacing w:after="0"/>
        <w:ind w:left="576"/>
        <w:rPr>
          <w:color w:val="FF0000"/>
        </w:rPr>
      </w:pPr>
      <w:r w:rsidRPr="00A55007">
        <w:rPr>
          <w:color w:val="000000" w:themeColor="text1"/>
        </w:rPr>
        <w:t xml:space="preserve">1. </w:t>
      </w:r>
      <w:r w:rsidR="00D600FD">
        <w:rPr>
          <w:color w:val="000000" w:themeColor="text1"/>
        </w:rPr>
        <w:t>The President</w:t>
      </w:r>
      <w:r w:rsidR="00960AAA">
        <w:rPr>
          <w:color w:val="000000" w:themeColor="text1"/>
        </w:rPr>
        <w:t xml:space="preserve"> </w:t>
      </w:r>
      <w:r w:rsidR="00D600FD">
        <w:rPr>
          <w:color w:val="000000" w:themeColor="text1"/>
        </w:rPr>
        <w:t>cancels the US military commitment to Iraq and withdraws all U.S. forces.</w:t>
      </w:r>
    </w:p>
    <w:p w14:paraId="233C4940" w14:textId="7AD3B376" w:rsidR="00CC4795" w:rsidRDefault="00CC4795" w:rsidP="00960AAA">
      <w:pPr>
        <w:pStyle w:val="Case"/>
        <w:numPr>
          <w:ilvl w:val="0"/>
          <w:numId w:val="0"/>
        </w:numPr>
        <w:spacing w:after="240"/>
        <w:ind w:left="576"/>
      </w:pPr>
      <w:r>
        <w:t>2</w:t>
      </w:r>
      <w:r w:rsidRPr="00DA1C75">
        <w:t>.</w:t>
      </w:r>
      <w:r>
        <w:t xml:space="preserve"> </w:t>
      </w:r>
      <w:r w:rsidR="00D600FD">
        <w:t>Congress cancels f</w:t>
      </w:r>
      <w:r w:rsidRPr="00DA1C75">
        <w:t>unding</w:t>
      </w:r>
      <w:r>
        <w:t xml:space="preserve"> </w:t>
      </w:r>
      <w:r w:rsidR="00D600FD">
        <w:t xml:space="preserve">for any US military </w:t>
      </w:r>
      <w:r w:rsidR="00E97323">
        <w:t xml:space="preserve">operations in Iraq </w:t>
      </w:r>
      <w:r w:rsidR="00D600FD">
        <w:br/>
        <w:t>3.</w:t>
      </w:r>
      <w:r w:rsidR="005C3A6B">
        <w:t xml:space="preserve"> </w:t>
      </w:r>
      <w:r w:rsidR="00D600FD">
        <w:t>Enforcement</w:t>
      </w:r>
      <w:r w:rsidR="00E97323">
        <w:t xml:space="preserve"> through the normal military chain of command.</w:t>
      </w:r>
      <w:r w:rsidR="00E97323">
        <w:br/>
        <w:t>4</w:t>
      </w:r>
      <w:r w:rsidRPr="00DA1C75">
        <w:t>.</w:t>
      </w:r>
      <w:r>
        <w:t xml:space="preserve"> Timeline: </w:t>
      </w:r>
      <w:r w:rsidR="00960AAA">
        <w:t xml:space="preserve">Withdrawal </w:t>
      </w:r>
      <w:r w:rsidR="009A524D">
        <w:t xml:space="preserve">process </w:t>
      </w:r>
      <w:r w:rsidR="00960AAA">
        <w:t xml:space="preserve">begins </w:t>
      </w:r>
      <w:r w:rsidR="00E97323">
        <w:t>30 days</w:t>
      </w:r>
      <w:r>
        <w:t xml:space="preserve"> after</w:t>
      </w:r>
      <w:r w:rsidRPr="00DA1C75">
        <w:t xml:space="preserve"> an affirmative ballot</w:t>
      </w:r>
      <w:r w:rsidR="00E97323">
        <w:t xml:space="preserve">. </w:t>
      </w:r>
      <w:r w:rsidR="00E97323">
        <w:br/>
        <w:t>5</w:t>
      </w:r>
      <w:r w:rsidRPr="00DA1C75">
        <w:t>.</w:t>
      </w:r>
      <w:r>
        <w:t xml:space="preserve"> </w:t>
      </w:r>
      <w:r w:rsidR="00C06943">
        <w:t>A</w:t>
      </w:r>
      <w:r>
        <w:t xml:space="preserve">ll </w:t>
      </w:r>
      <w:r w:rsidRPr="00DA1C75">
        <w:t>Affirmative speeches may clarify</w:t>
      </w:r>
    </w:p>
    <w:p w14:paraId="5AD2E3E1" w14:textId="0090D0CE" w:rsidR="00CC4795" w:rsidRDefault="00CC4795" w:rsidP="00960AAA">
      <w:pPr>
        <w:pStyle w:val="Contention1"/>
        <w:outlineLvl w:val="0"/>
        <w:rPr>
          <w:color w:val="000000" w:themeColor="text1"/>
        </w:rPr>
      </w:pPr>
      <w:bookmarkStart w:id="61" w:name="_Toc39995961"/>
      <w:bookmarkStart w:id="62" w:name="_Toc40722933"/>
      <w:r>
        <w:rPr>
          <w:color w:val="000000" w:themeColor="text1"/>
        </w:rPr>
        <w:t xml:space="preserve">OBSERVATION </w:t>
      </w:r>
      <w:r w:rsidR="00960AAA">
        <w:rPr>
          <w:color w:val="000000" w:themeColor="text1"/>
        </w:rPr>
        <w:t>4</w:t>
      </w:r>
      <w:r w:rsidRPr="001E0A50">
        <w:rPr>
          <w:color w:val="000000" w:themeColor="text1"/>
        </w:rPr>
        <w:t xml:space="preserve">. </w:t>
      </w:r>
      <w:bookmarkEnd w:id="61"/>
      <w:r w:rsidR="00960AAA">
        <w:rPr>
          <w:color w:val="000000" w:themeColor="text1"/>
        </w:rPr>
        <w:t>JUSTIFICATIONS</w:t>
      </w:r>
      <w:bookmarkEnd w:id="62"/>
    </w:p>
    <w:p w14:paraId="677D2174" w14:textId="4B514514" w:rsidR="00CC4795" w:rsidRDefault="00960AAA" w:rsidP="00960AAA">
      <w:pPr>
        <w:pStyle w:val="Contention1"/>
        <w:outlineLvl w:val="0"/>
        <w:rPr>
          <w:color w:val="000000" w:themeColor="text1"/>
        </w:rPr>
      </w:pPr>
      <w:bookmarkStart w:id="63" w:name="_Toc39995962"/>
      <w:bookmarkStart w:id="64" w:name="_Toc40722934"/>
      <w:r>
        <w:rPr>
          <w:color w:val="000000" w:themeColor="text1"/>
        </w:rPr>
        <w:t>JUSTIFICATION</w:t>
      </w:r>
      <w:r w:rsidR="00CC4795">
        <w:rPr>
          <w:color w:val="000000" w:themeColor="text1"/>
        </w:rPr>
        <w:t xml:space="preserve"> 1.</w:t>
      </w:r>
      <w:r w:rsidR="005C3A6B">
        <w:rPr>
          <w:color w:val="000000" w:themeColor="text1"/>
        </w:rPr>
        <w:t xml:space="preserve"> </w:t>
      </w:r>
      <w:bookmarkEnd w:id="63"/>
      <w:r w:rsidR="00855966">
        <w:rPr>
          <w:color w:val="000000" w:themeColor="text1"/>
        </w:rPr>
        <w:t>Uphold Democracy</w:t>
      </w:r>
      <w:bookmarkEnd w:id="64"/>
    </w:p>
    <w:p w14:paraId="7F79DD33" w14:textId="65871979" w:rsidR="006631E9" w:rsidRPr="00960AAA" w:rsidRDefault="00CC4795" w:rsidP="00E1561D">
      <w:pPr>
        <w:pStyle w:val="Contention2"/>
      </w:pPr>
      <w:bookmarkStart w:id="65" w:name="_Toc39995963"/>
      <w:bookmarkStart w:id="66" w:name="_Toc40722935"/>
      <w:r w:rsidRPr="00960AAA">
        <w:rPr>
          <w:color w:val="000000" w:themeColor="text1"/>
        </w:rPr>
        <w:t>A.</w:t>
      </w:r>
      <w:r w:rsidR="005C3A6B">
        <w:rPr>
          <w:color w:val="000000" w:themeColor="text1"/>
        </w:rPr>
        <w:t xml:space="preserve"> </w:t>
      </w:r>
      <w:bookmarkEnd w:id="65"/>
      <w:r w:rsidR="00960AAA">
        <w:rPr>
          <w:color w:val="000000" w:themeColor="text1"/>
        </w:rPr>
        <w:t>Iraq</w:t>
      </w:r>
      <w:r w:rsidR="00E1561D">
        <w:rPr>
          <w:color w:val="000000" w:themeColor="text1"/>
        </w:rPr>
        <w:t xml:space="preserve">’s </w:t>
      </w:r>
      <w:r w:rsidR="006631E9">
        <w:t>parliament voted to expel American troops</w:t>
      </w:r>
      <w:bookmarkEnd w:id="66"/>
    </w:p>
    <w:p w14:paraId="5F20DDD0" w14:textId="05654C64" w:rsidR="0002664B" w:rsidRDefault="00E1561D" w:rsidP="009A524D">
      <w:pPr>
        <w:pStyle w:val="Citation3"/>
      </w:pPr>
      <w:bookmarkStart w:id="67" w:name="_Toc40255730"/>
      <w:bookmarkStart w:id="68" w:name="_Toc40257045"/>
      <w:bookmarkStart w:id="69" w:name="_Toc40452489"/>
      <w:bookmarkStart w:id="70" w:name="_Toc40619964"/>
      <w:bookmarkStart w:id="71" w:name="_Toc40620283"/>
      <w:bookmarkStart w:id="72" w:name="_Toc40722746"/>
      <w:bookmarkStart w:id="73" w:name="_Toc40175853"/>
      <w:bookmarkStart w:id="74" w:name="_Toc49458377"/>
      <w:r>
        <w:rPr>
          <w:u w:val="single"/>
        </w:rPr>
        <w:t xml:space="preserve">CHRISTIAN SCIENCE MONITOR 2020 </w:t>
      </w:r>
      <w:r w:rsidRPr="00E1561D">
        <w:t>(journalist Scott Peterson;</w:t>
      </w:r>
      <w:r>
        <w:rPr>
          <w:u w:val="single"/>
        </w:rPr>
        <w:t xml:space="preserve"> </w:t>
      </w:r>
      <w:r w:rsidR="009A524D" w:rsidRPr="009A524D">
        <w:t>graduated from Yale University with a degree in English</w:t>
      </w:r>
      <w:r w:rsidR="00C60D5E">
        <w:t>)</w:t>
      </w:r>
      <w:r>
        <w:t xml:space="preserve"> 7 Jan 2020</w:t>
      </w:r>
      <w:r w:rsidR="00C60D5E">
        <w:t xml:space="preserve"> “</w:t>
      </w:r>
      <w:r w:rsidR="00C60D5E" w:rsidRPr="00C60D5E">
        <w:t>US troops out of Iraq? What tha</w:t>
      </w:r>
      <w:r w:rsidR="00C60D5E">
        <w:t xml:space="preserve">t would mean for both countries” </w:t>
      </w:r>
      <w:hyperlink r:id="rId15" w:history="1">
        <w:r w:rsidR="0002664B" w:rsidRPr="00044C06">
          <w:rPr>
            <w:rStyle w:val="Hyperlink"/>
          </w:rPr>
          <w:t>https://www.csmonitor.com/World/Middle-East/2020/0107/US-troops-out-of-Iraq-What-that-would-mean-for-both-countries</w:t>
        </w:r>
        <w:bookmarkEnd w:id="67"/>
        <w:bookmarkEnd w:id="68"/>
        <w:bookmarkEnd w:id="69"/>
        <w:bookmarkEnd w:id="70"/>
        <w:bookmarkEnd w:id="71"/>
        <w:bookmarkEnd w:id="72"/>
        <w:bookmarkEnd w:id="74"/>
      </w:hyperlink>
      <w:r w:rsidR="0002664B">
        <w:t xml:space="preserve"> </w:t>
      </w:r>
    </w:p>
    <w:p w14:paraId="0D1BFFDC" w14:textId="2785D7D2" w:rsidR="0002664B" w:rsidRDefault="0002664B" w:rsidP="0002664B">
      <w:pPr>
        <w:pStyle w:val="Evidence"/>
      </w:pPr>
      <w:r w:rsidRPr="0002664B">
        <w:t xml:space="preserve">Saying the United States had breached Iraqi sovereignty when </w:t>
      </w:r>
      <w:proofErr w:type="gramStart"/>
      <w:r w:rsidRPr="0002664B">
        <w:t>it</w:t>
      </w:r>
      <w:proofErr w:type="gramEnd"/>
      <w:r w:rsidRPr="0002664B">
        <w:t xml:space="preserve"> assassinated Iran’s most powerful general with a drone strike in Baghdad, the Iraqi parliament voted unanimously Sunday, albeit without minority Sunni or Kurdish lawmakers present, for the removal of the remaining 5,500 U.S. troops in the country.</w:t>
      </w:r>
    </w:p>
    <w:p w14:paraId="54B55A65" w14:textId="015FA4B1" w:rsidR="00F1393F" w:rsidRPr="0071586B" w:rsidRDefault="00F1393F" w:rsidP="0071586B">
      <w:pPr>
        <w:pStyle w:val="Contention2"/>
      </w:pPr>
      <w:bookmarkStart w:id="75" w:name="_Toc40722936"/>
      <w:r w:rsidRPr="0071586B">
        <w:t>B. Upholding democracy requires respecting self-determination, not forcible occupation</w:t>
      </w:r>
      <w:bookmarkEnd w:id="75"/>
    </w:p>
    <w:p w14:paraId="4D3DCE60" w14:textId="24A2F466" w:rsidR="00F1393F" w:rsidRPr="00F1393F" w:rsidRDefault="00F1393F" w:rsidP="00F1393F">
      <w:pPr>
        <w:pStyle w:val="Constructive"/>
        <w:rPr>
          <w:b/>
        </w:rPr>
      </w:pPr>
      <w:r w:rsidRPr="00F1393F">
        <w:rPr>
          <w:b/>
        </w:rPr>
        <w:t>Writing in context of US foreign policy in Iraq,</w:t>
      </w:r>
      <w:r w:rsidR="00EC42AF">
        <w:rPr>
          <w:b/>
        </w:rPr>
        <w:t xml:space="preserve"> Prof.</w:t>
      </w:r>
      <w:r w:rsidRPr="00F1393F">
        <w:rPr>
          <w:b/>
        </w:rPr>
        <w:t xml:space="preserve"> David Beetham in 2009 said QUOTE:</w:t>
      </w:r>
    </w:p>
    <w:p w14:paraId="5E271FC8" w14:textId="358CEE5E" w:rsidR="00F1393F" w:rsidRPr="00F1393F" w:rsidRDefault="00F1393F" w:rsidP="00F1393F">
      <w:pPr>
        <w:pStyle w:val="Citation3"/>
      </w:pPr>
      <w:bookmarkStart w:id="76" w:name="_Toc40722747"/>
      <w:bookmarkStart w:id="77" w:name="_Toc49458378"/>
      <w:r w:rsidRPr="00F1393F">
        <w:rPr>
          <w:u w:val="single"/>
        </w:rPr>
        <w:t>David Beetham 2009</w:t>
      </w:r>
      <w:r w:rsidRPr="00F1393F">
        <w:t xml:space="preserve"> (</w:t>
      </w:r>
      <w:r>
        <w:t>Professor Emeritus of Politics at the University of Leeds, a Fellow of the Human Rights Centre at the University of Essex</w:t>
      </w:r>
      <w:r w:rsidRPr="00F1393F">
        <w:t>) “The contradictions of democratization by force:</w:t>
      </w:r>
      <w:r>
        <w:t xml:space="preserve"> </w:t>
      </w:r>
      <w:r w:rsidRPr="00F1393F">
        <w:t xml:space="preserve">the case of Iraq” </w:t>
      </w:r>
      <w:r>
        <w:t xml:space="preserve">27 May 2009 </w:t>
      </w:r>
      <w:hyperlink r:id="rId16" w:history="1">
        <w:r w:rsidR="005C3A6B" w:rsidRPr="00ED78E0">
          <w:rPr>
            <w:rStyle w:val="Hyperlink"/>
          </w:rPr>
          <w:t>https://www.tandfonline.com/doi/pdf/10.1080/13510340902914338</w:t>
        </w:r>
        <w:bookmarkEnd w:id="77"/>
      </w:hyperlink>
      <w:bookmarkEnd w:id="76"/>
      <w:r w:rsidR="005C3A6B">
        <w:t xml:space="preserve"> </w:t>
      </w:r>
    </w:p>
    <w:p w14:paraId="442079FE" w14:textId="4FB7A8FC" w:rsidR="00F1393F" w:rsidRPr="00F1393F" w:rsidRDefault="00F1393F" w:rsidP="00F1393F">
      <w:pPr>
        <w:pStyle w:val="Evidence"/>
      </w:pPr>
      <w:r w:rsidRPr="00F1393F">
        <w:t>If the basic idea of democracy is that of self-determination – that a people should</w:t>
      </w:r>
      <w:r>
        <w:t xml:space="preserve"> </w:t>
      </w:r>
      <w:r w:rsidRPr="00F1393F">
        <w:t>determine their own affairs – then it is self-contradictory to try to initiate that</w:t>
      </w:r>
      <w:r>
        <w:t xml:space="preserve"> </w:t>
      </w:r>
      <w:r w:rsidRPr="00F1393F">
        <w:t>through a violation of their self-determination by a fo</w:t>
      </w:r>
      <w:r>
        <w:t>rcible invasion and occu</w:t>
      </w:r>
      <w:r w:rsidRPr="00F1393F">
        <w:t>pation, compelling them ‘to be free’. Democracy shares with sovereignty the core</w:t>
      </w:r>
      <w:r>
        <w:t xml:space="preserve"> </w:t>
      </w:r>
      <w:r w:rsidRPr="00F1393F">
        <w:t>idea of popular self-determination, of which one is th</w:t>
      </w:r>
      <w:r>
        <w:t>e internal, the other the exter</w:t>
      </w:r>
      <w:r w:rsidRPr="00F1393F">
        <w:t>nal, expression. The fact that the latter does not guarantee the former, as we all know,</w:t>
      </w:r>
      <w:r>
        <w:t xml:space="preserve"> </w:t>
      </w:r>
      <w:r w:rsidRPr="00F1393F">
        <w:t>does not excuse us ignoring the intrinsic connection between them.</w:t>
      </w:r>
    </w:p>
    <w:p w14:paraId="6BD7E8E0" w14:textId="77777777" w:rsidR="00F1393F" w:rsidRDefault="00F1393F" w:rsidP="0002664B">
      <w:pPr>
        <w:pStyle w:val="Evidence"/>
      </w:pPr>
    </w:p>
    <w:p w14:paraId="558847BD" w14:textId="2D8BED5F" w:rsidR="00875844" w:rsidRDefault="00875844" w:rsidP="00875844">
      <w:pPr>
        <w:pStyle w:val="Contention1"/>
        <w:outlineLvl w:val="0"/>
        <w:rPr>
          <w:color w:val="000000" w:themeColor="text1"/>
        </w:rPr>
      </w:pPr>
      <w:bookmarkStart w:id="78" w:name="_Toc40722937"/>
      <w:bookmarkEnd w:id="73"/>
      <w:r>
        <w:rPr>
          <w:color w:val="000000" w:themeColor="text1"/>
        </w:rPr>
        <w:lastRenderedPageBreak/>
        <w:t>JUSTIFICATION 2.</w:t>
      </w:r>
      <w:r w:rsidR="005C3A6B">
        <w:rPr>
          <w:color w:val="000000" w:themeColor="text1"/>
        </w:rPr>
        <w:t xml:space="preserve"> </w:t>
      </w:r>
      <w:r w:rsidR="007E4E4B">
        <w:rPr>
          <w:color w:val="000000" w:themeColor="text1"/>
        </w:rPr>
        <w:t>Counterproductive.</w:t>
      </w:r>
      <w:bookmarkEnd w:id="78"/>
    </w:p>
    <w:p w14:paraId="1FDFAB3A" w14:textId="5D86FBCE" w:rsidR="009A524D" w:rsidRPr="00F1393F" w:rsidRDefault="00F1393F" w:rsidP="00F1393F">
      <w:pPr>
        <w:pStyle w:val="Constructive"/>
        <w:rPr>
          <w:b/>
        </w:rPr>
      </w:pPr>
      <w:r>
        <w:rPr>
          <w:b/>
        </w:rPr>
        <w:t xml:space="preserve">While American military </w:t>
      </w:r>
      <w:r w:rsidR="007E4E4B">
        <w:rPr>
          <w:b/>
        </w:rPr>
        <w:t>support for</w:t>
      </w:r>
      <w:r w:rsidR="009A524D" w:rsidRPr="00F1393F">
        <w:rPr>
          <w:b/>
        </w:rPr>
        <w:t xml:space="preserve"> Iraq </w:t>
      </w:r>
      <w:r w:rsidR="00EC42AF">
        <w:rPr>
          <w:b/>
        </w:rPr>
        <w:t>has good intentions</w:t>
      </w:r>
      <w:r w:rsidR="009A524D" w:rsidRPr="00F1393F">
        <w:rPr>
          <w:b/>
        </w:rPr>
        <w:t xml:space="preserve">, </w:t>
      </w:r>
      <w:r w:rsidR="007E4E4B">
        <w:rPr>
          <w:b/>
        </w:rPr>
        <w:t>it</w:t>
      </w:r>
      <w:r w:rsidR="00EC42AF">
        <w:rPr>
          <w:b/>
        </w:rPr>
        <w:t xml:space="preserve"> is </w:t>
      </w:r>
      <w:r w:rsidR="009A524D" w:rsidRPr="00F1393F">
        <w:rPr>
          <w:b/>
        </w:rPr>
        <w:t>counterproductive</w:t>
      </w:r>
      <w:r w:rsidRPr="00F1393F">
        <w:rPr>
          <w:b/>
        </w:rPr>
        <w:t xml:space="preserve"> and caused the opposite effect:</w:t>
      </w:r>
      <w:r w:rsidR="005C3A6B">
        <w:rPr>
          <w:b/>
        </w:rPr>
        <w:t xml:space="preserve"> </w:t>
      </w:r>
      <w:r w:rsidRPr="00F1393F">
        <w:rPr>
          <w:b/>
        </w:rPr>
        <w:t>hurting our ally</w:t>
      </w:r>
      <w:r w:rsidR="007E4E4B">
        <w:rPr>
          <w:b/>
        </w:rPr>
        <w:t>, Iraq,</w:t>
      </w:r>
      <w:r w:rsidRPr="00F1393F">
        <w:rPr>
          <w:b/>
        </w:rPr>
        <w:t xml:space="preserve"> and </w:t>
      </w:r>
      <w:r w:rsidR="0071586B">
        <w:rPr>
          <w:b/>
        </w:rPr>
        <w:t>helping</w:t>
      </w:r>
      <w:r w:rsidRPr="00F1393F">
        <w:rPr>
          <w:b/>
        </w:rPr>
        <w:t xml:space="preserve"> our enemy</w:t>
      </w:r>
      <w:r w:rsidR="007E4E4B">
        <w:rPr>
          <w:b/>
        </w:rPr>
        <w:t>, Iran</w:t>
      </w:r>
      <w:r w:rsidRPr="00F1393F">
        <w:rPr>
          <w:b/>
        </w:rPr>
        <w:t>.</w:t>
      </w:r>
    </w:p>
    <w:p w14:paraId="2E92F069" w14:textId="51BD611B" w:rsidR="00875844" w:rsidRPr="00875844" w:rsidRDefault="00875844" w:rsidP="007E4E4B">
      <w:pPr>
        <w:pStyle w:val="Contention2"/>
      </w:pPr>
      <w:bookmarkStart w:id="79" w:name="_Toc40722938"/>
      <w:r w:rsidRPr="00875844">
        <w:t xml:space="preserve">A. </w:t>
      </w:r>
      <w:r w:rsidR="009A524D">
        <w:t xml:space="preserve">U.S. </w:t>
      </w:r>
      <w:r w:rsidR="007E4E4B">
        <w:t xml:space="preserve">military </w:t>
      </w:r>
      <w:r w:rsidR="00EC42AF">
        <w:t>commitment</w:t>
      </w:r>
      <w:r w:rsidR="007E4E4B">
        <w:t xml:space="preserve"> has created chaos, leaving Iran t</w:t>
      </w:r>
      <w:r w:rsidR="009A524D">
        <w:t>he only victor</w:t>
      </w:r>
      <w:bookmarkEnd w:id="79"/>
    </w:p>
    <w:p w14:paraId="4393CD43" w14:textId="77777777" w:rsidR="007E4E4B" w:rsidRDefault="007E4E4B" w:rsidP="007E4E4B">
      <w:pPr>
        <w:pStyle w:val="Citation3"/>
      </w:pPr>
      <w:bookmarkStart w:id="80" w:name="_Toc40722748"/>
      <w:bookmarkStart w:id="81" w:name="_Toc49458379"/>
      <w:r>
        <w:rPr>
          <w:u w:val="single"/>
        </w:rPr>
        <w:t xml:space="preserve">CHRISTIAN SCIENCE MONITOR 2020 </w:t>
      </w:r>
      <w:r w:rsidRPr="00E1561D">
        <w:t>(journalist Scott Peterson;</w:t>
      </w:r>
      <w:r>
        <w:rPr>
          <w:u w:val="single"/>
        </w:rPr>
        <w:t xml:space="preserve"> </w:t>
      </w:r>
      <w:r w:rsidRPr="009A524D">
        <w:t>graduated from Yale University with a degree in English</w:t>
      </w:r>
      <w:r>
        <w:t>) 7 Jan 2020 “</w:t>
      </w:r>
      <w:r w:rsidRPr="00C60D5E">
        <w:t>US troops out of Iraq? What tha</w:t>
      </w:r>
      <w:r>
        <w:t xml:space="preserve">t would mean for both countries” </w:t>
      </w:r>
      <w:hyperlink r:id="rId17" w:history="1">
        <w:r w:rsidRPr="00044C06">
          <w:rPr>
            <w:rStyle w:val="Hyperlink"/>
          </w:rPr>
          <w:t>https://www.csmonitor.com/World/Middle-East/2020/0107/US-troops-out-of-Iraq-What-that-would-mean-for-both-countries</w:t>
        </w:r>
        <w:bookmarkEnd w:id="80"/>
        <w:bookmarkEnd w:id="81"/>
      </w:hyperlink>
      <w:r>
        <w:t xml:space="preserve"> </w:t>
      </w:r>
    </w:p>
    <w:p w14:paraId="150D7302" w14:textId="77777777" w:rsidR="009A524D" w:rsidRDefault="009A524D" w:rsidP="009A524D">
      <w:pPr>
        <w:pStyle w:val="Evidence"/>
      </w:pPr>
      <w:r>
        <w:t xml:space="preserve">Even the possibility of an abrupt American withdrawal from Iraq – not on Washington’s terms, but forced by Iraqi leaders – was being seen by some as a “victory” for Iran. </w:t>
      </w:r>
      <w:r w:rsidRPr="0002664B">
        <w:rPr>
          <w:u w:val="single"/>
        </w:rPr>
        <w:t>The U.S. has invested $1 trillion and some 4,500 American lives to create, as initially envisioned, a pro-American, democratic bastion in the Middle East. Those aspirations evaporated long ago, after years of U.S. missteps in Iraq were met with violent chaos and insurgency, resulting in the deaths of hundreds of thousands of Iraqis. A two-volume, 1,300-page U.S. Army study of the Iraq war published in 2018 found that “an emboldened and expansionist Iran appears to be the only victor.”</w:t>
      </w:r>
    </w:p>
    <w:p w14:paraId="22307397" w14:textId="040F2464" w:rsidR="003346F3" w:rsidRDefault="0071586B" w:rsidP="003346F3">
      <w:pPr>
        <w:pStyle w:val="Contention2"/>
      </w:pPr>
      <w:bookmarkStart w:id="82" w:name="_Toc40722939"/>
      <w:r>
        <w:t>B.</w:t>
      </w:r>
      <w:r w:rsidR="005C3A6B">
        <w:t xml:space="preserve"> </w:t>
      </w:r>
      <w:r w:rsidR="00EC42AF">
        <w:t>Impact:</w:t>
      </w:r>
      <w:r w:rsidR="005C3A6B">
        <w:t xml:space="preserve"> </w:t>
      </w:r>
      <w:r w:rsidR="00EC42AF">
        <w:t>Iraq suffers.</w:t>
      </w:r>
      <w:r w:rsidR="005C3A6B">
        <w:t xml:space="preserve"> </w:t>
      </w:r>
      <w:r w:rsidR="00EC42AF">
        <w:t>US intervention threatens wider conflict and Iraqi suffering.</w:t>
      </w:r>
      <w:bookmarkEnd w:id="82"/>
    </w:p>
    <w:p w14:paraId="37CF3A34" w14:textId="4318F067" w:rsidR="003346F3" w:rsidRDefault="003346F3" w:rsidP="003346F3">
      <w:pPr>
        <w:pStyle w:val="Citation3"/>
      </w:pPr>
      <w:bookmarkStart w:id="83" w:name="_Toc40452495"/>
      <w:bookmarkStart w:id="84" w:name="_Toc40619970"/>
      <w:bookmarkStart w:id="85" w:name="_Toc40620289"/>
      <w:bookmarkStart w:id="86" w:name="_Toc40722749"/>
      <w:bookmarkStart w:id="87" w:name="_Toc49458380"/>
      <w:r w:rsidRPr="003346F3">
        <w:rPr>
          <w:u w:val="single"/>
        </w:rPr>
        <w:t xml:space="preserve">Reuters </w:t>
      </w:r>
      <w:r>
        <w:rPr>
          <w:u w:val="single"/>
        </w:rPr>
        <w:t xml:space="preserve">News </w:t>
      </w:r>
      <w:r w:rsidR="007773B4">
        <w:rPr>
          <w:u w:val="single"/>
        </w:rPr>
        <w:t xml:space="preserve">service </w:t>
      </w:r>
      <w:r w:rsidRPr="00F97755">
        <w:rPr>
          <w:u w:val="single"/>
        </w:rPr>
        <w:t>2020 (</w:t>
      </w:r>
      <w:r w:rsidRPr="00EC42AF">
        <w:t>the news and media division of Thomson Reuter; the world’s largest international multimedia news. Article written by</w:t>
      </w:r>
      <w:r w:rsidR="00EC42AF" w:rsidRPr="00EC42AF">
        <w:t xml:space="preserve"> journalists </w:t>
      </w:r>
      <w:r w:rsidRPr="00EC42AF">
        <w:t xml:space="preserve">John Davison and Susan </w:t>
      </w:r>
      <w:proofErr w:type="spellStart"/>
      <w:r w:rsidRPr="00EC42AF">
        <w:t>Heavey</w:t>
      </w:r>
      <w:proofErr w:type="spellEnd"/>
      <w:r w:rsidRPr="00EC42AF">
        <w:t xml:space="preserve">) </w:t>
      </w:r>
      <w:r w:rsidR="00EC42AF" w:rsidRPr="00EC42AF">
        <w:t xml:space="preserve">9 Jan 2020 </w:t>
      </w:r>
      <w:r w:rsidRPr="00EC42AF">
        <w:t xml:space="preserve">“Washington spurns Iraqi call to remove troops,” </w:t>
      </w:r>
      <w:hyperlink r:id="rId18" w:history="1">
        <w:r w:rsidR="005C3A6B" w:rsidRPr="00ED78E0">
          <w:rPr>
            <w:rStyle w:val="Hyperlink"/>
          </w:rPr>
          <w:t>https://www.reuters.com/article/us-iraq-security/washington-turns-down-iraqi-call-to-remove-troops-idUSKBN1Z80P5</w:t>
        </w:r>
        <w:bookmarkEnd w:id="87"/>
      </w:hyperlink>
      <w:bookmarkEnd w:id="83"/>
      <w:bookmarkEnd w:id="84"/>
      <w:bookmarkEnd w:id="85"/>
      <w:bookmarkEnd w:id="86"/>
      <w:r w:rsidR="005C3A6B">
        <w:t xml:space="preserve">  </w:t>
      </w:r>
      <w:r>
        <w:t xml:space="preserve"> </w:t>
      </w:r>
    </w:p>
    <w:p w14:paraId="23F8A845" w14:textId="77777777" w:rsidR="003346F3" w:rsidRDefault="003346F3" w:rsidP="003346F3">
      <w:pPr>
        <w:pStyle w:val="Evidence"/>
      </w:pPr>
      <w:r w:rsidRPr="00EC42AF">
        <w:rPr>
          <w:u w:val="single"/>
        </w:rPr>
        <w:t>Iraq’s top Shi’ite Muslim cleric condemned the U.S.-Iranian struggle happening on Iraqi soil, saying it risked plunging his country and the wider Middle East into deeper conflict. Grand Ayatollah Ali al-Sistani said it was Iraqis who stood to suffer most from the U.S.-Iranian conflict.</w:t>
      </w:r>
      <w:r>
        <w:t xml:space="preserve"> In a message delivered through a representative at Friday prayers in the holy city of </w:t>
      </w:r>
      <w:proofErr w:type="spellStart"/>
      <w:r>
        <w:t>Kerbala</w:t>
      </w:r>
      <w:proofErr w:type="spellEnd"/>
      <w:r>
        <w:t>, Sistani said no foreign powers should be allowed to decide Iraq’s fate.</w:t>
      </w:r>
    </w:p>
    <w:p w14:paraId="6BDCF47D" w14:textId="4C51E8FD" w:rsidR="00603601" w:rsidRPr="0071586B" w:rsidRDefault="00603601" w:rsidP="0071586B">
      <w:pPr>
        <w:pStyle w:val="Contention1"/>
      </w:pPr>
      <w:bookmarkStart w:id="88" w:name="_Toc40722940"/>
      <w:r w:rsidRPr="0071586B">
        <w:t>JUSTIFICATION 3.</w:t>
      </w:r>
      <w:r w:rsidR="005C3A6B">
        <w:t xml:space="preserve"> </w:t>
      </w:r>
      <w:r w:rsidR="0071586B">
        <w:t>All risk and no benefit</w:t>
      </w:r>
      <w:bookmarkEnd w:id="88"/>
      <w:r w:rsidR="0071586B">
        <w:t xml:space="preserve"> </w:t>
      </w:r>
    </w:p>
    <w:p w14:paraId="2204EA75" w14:textId="35C97924" w:rsidR="00603601" w:rsidRDefault="00EC42AF" w:rsidP="00603601">
      <w:pPr>
        <w:pStyle w:val="Contention2"/>
      </w:pPr>
      <w:bookmarkStart w:id="89" w:name="_Toc40722941"/>
      <w:r>
        <w:t xml:space="preserve">U.S. troops are </w:t>
      </w:r>
      <w:r w:rsidR="007773B4">
        <w:t xml:space="preserve">only </w:t>
      </w:r>
      <w:r w:rsidR="003F2639">
        <w:t>target</w:t>
      </w:r>
      <w:r>
        <w:t>s</w:t>
      </w:r>
      <w:r w:rsidR="003F2639">
        <w:t xml:space="preserve"> </w:t>
      </w:r>
      <w:r w:rsidR="007773B4">
        <w:t>for attack</w:t>
      </w:r>
      <w:r>
        <w:t>, and have no useful purpose in Iraq</w:t>
      </w:r>
      <w:bookmarkEnd w:id="89"/>
    </w:p>
    <w:p w14:paraId="31A34DDE" w14:textId="0E9145A2" w:rsidR="00603601" w:rsidRDefault="00603601" w:rsidP="00603601">
      <w:pPr>
        <w:pStyle w:val="Evidence"/>
        <w:rPr>
          <w:rFonts w:eastAsia="MS Mincho"/>
          <w:bCs w:val="0"/>
          <w:i/>
          <w:color w:val="auto"/>
          <w:szCs w:val="22"/>
          <w:lang w:eastAsia="en-US"/>
        </w:rPr>
      </w:pPr>
      <w:r w:rsidRPr="00305E21">
        <w:rPr>
          <w:rFonts w:eastAsia="MS Mincho"/>
          <w:bCs w:val="0"/>
          <w:i/>
          <w:color w:val="auto"/>
          <w:szCs w:val="22"/>
          <w:u w:val="single"/>
          <w:lang w:eastAsia="en-US"/>
        </w:rPr>
        <w:t xml:space="preserve">Katrina </w:t>
      </w:r>
      <w:proofErr w:type="spellStart"/>
      <w:r w:rsidRPr="00305E21">
        <w:rPr>
          <w:rFonts w:eastAsia="MS Mincho"/>
          <w:bCs w:val="0"/>
          <w:i/>
          <w:color w:val="auto"/>
          <w:szCs w:val="22"/>
          <w:u w:val="single"/>
          <w:lang w:eastAsia="en-US"/>
        </w:rPr>
        <w:t>vanden</w:t>
      </w:r>
      <w:proofErr w:type="spellEnd"/>
      <w:r w:rsidRPr="00305E21">
        <w:rPr>
          <w:rFonts w:eastAsia="MS Mincho"/>
          <w:bCs w:val="0"/>
          <w:i/>
          <w:color w:val="auto"/>
          <w:szCs w:val="22"/>
          <w:u w:val="single"/>
          <w:lang w:eastAsia="en-US"/>
        </w:rPr>
        <w:t xml:space="preserve"> Heuvel 2020 (</w:t>
      </w:r>
      <w:r>
        <w:rPr>
          <w:rFonts w:eastAsia="MS Mincho"/>
          <w:bCs w:val="0"/>
          <w:i/>
          <w:color w:val="auto"/>
          <w:szCs w:val="22"/>
          <w:lang w:eastAsia="en-US"/>
        </w:rPr>
        <w:t xml:space="preserve">graduated from Princeton with a BA in Politics. She writes a </w:t>
      </w:r>
      <w:r w:rsidRPr="00305E21">
        <w:rPr>
          <w:rFonts w:eastAsia="MS Mincho"/>
          <w:bCs w:val="0"/>
          <w:i/>
          <w:color w:val="auto"/>
          <w:szCs w:val="22"/>
          <w:lang w:eastAsia="en-US"/>
        </w:rPr>
        <w:t>weekly column for The</w:t>
      </w:r>
      <w:r>
        <w:rPr>
          <w:rFonts w:eastAsia="MS Mincho"/>
          <w:bCs w:val="0"/>
          <w:i/>
          <w:color w:val="auto"/>
          <w:szCs w:val="22"/>
          <w:lang w:eastAsia="en-US"/>
        </w:rPr>
        <w:t xml:space="preserve"> Washington Post</w:t>
      </w:r>
      <w:r w:rsidR="007773B4">
        <w:rPr>
          <w:rFonts w:eastAsia="MS Mincho"/>
          <w:bCs w:val="0"/>
          <w:i/>
          <w:color w:val="auto"/>
          <w:szCs w:val="22"/>
          <w:lang w:eastAsia="en-US"/>
        </w:rPr>
        <w:t xml:space="preserve">; </w:t>
      </w:r>
      <w:r w:rsidRPr="00305E21">
        <w:rPr>
          <w:rFonts w:eastAsia="MS Mincho"/>
          <w:bCs w:val="0"/>
          <w:i/>
          <w:color w:val="auto"/>
          <w:szCs w:val="22"/>
          <w:lang w:eastAsia="en-US"/>
        </w:rPr>
        <w:t>editor and publish</w:t>
      </w:r>
      <w:r w:rsidR="007773B4">
        <w:rPr>
          <w:rFonts w:eastAsia="MS Mincho"/>
          <w:bCs w:val="0"/>
          <w:i/>
          <w:color w:val="auto"/>
          <w:szCs w:val="22"/>
          <w:lang w:eastAsia="en-US"/>
        </w:rPr>
        <w:t>er of T</w:t>
      </w:r>
      <w:r>
        <w:rPr>
          <w:rFonts w:eastAsia="MS Mincho"/>
          <w:bCs w:val="0"/>
          <w:i/>
          <w:color w:val="auto"/>
          <w:szCs w:val="22"/>
          <w:lang w:eastAsia="en-US"/>
        </w:rPr>
        <w:t xml:space="preserve">he Nation magazine. </w:t>
      </w:r>
      <w:r w:rsidRPr="00305E21">
        <w:rPr>
          <w:rFonts w:eastAsia="MS Mincho"/>
          <w:bCs w:val="0"/>
          <w:i/>
          <w:color w:val="auto"/>
          <w:szCs w:val="22"/>
          <w:lang w:eastAsia="en-US"/>
        </w:rPr>
        <w:t>She</w:t>
      </w:r>
      <w:r>
        <w:rPr>
          <w:rFonts w:eastAsia="MS Mincho"/>
          <w:bCs w:val="0"/>
          <w:i/>
          <w:color w:val="auto"/>
          <w:szCs w:val="22"/>
          <w:lang w:eastAsia="en-US"/>
        </w:rPr>
        <w:t>’</w:t>
      </w:r>
      <w:r w:rsidRPr="00305E21">
        <w:rPr>
          <w:rFonts w:eastAsia="MS Mincho"/>
          <w:bCs w:val="0"/>
          <w:i/>
          <w:color w:val="auto"/>
          <w:szCs w:val="22"/>
          <w:lang w:eastAsia="en-US"/>
        </w:rPr>
        <w:t xml:space="preserve">s a frequent commentator on U.S. and international politics for ABC, MSNBC, </w:t>
      </w:r>
      <w:r w:rsidR="00EC42AF">
        <w:rPr>
          <w:rFonts w:eastAsia="MS Mincho"/>
          <w:bCs w:val="0"/>
          <w:i/>
          <w:color w:val="auto"/>
          <w:szCs w:val="22"/>
          <w:lang w:eastAsia="en-US"/>
        </w:rPr>
        <w:t xml:space="preserve">CNN, PBS. </w:t>
      </w:r>
      <w:r>
        <w:rPr>
          <w:rFonts w:eastAsia="MS Mincho"/>
          <w:bCs w:val="0"/>
          <w:i/>
          <w:color w:val="auto"/>
          <w:szCs w:val="22"/>
          <w:lang w:eastAsia="en-US"/>
        </w:rPr>
        <w:t>She</w:t>
      </w:r>
      <w:r w:rsidRPr="00305E21">
        <w:rPr>
          <w:rFonts w:eastAsia="MS Mincho"/>
          <w:bCs w:val="0"/>
          <w:i/>
          <w:color w:val="auto"/>
          <w:szCs w:val="22"/>
          <w:lang w:eastAsia="en-US"/>
        </w:rPr>
        <w:t xml:space="preserve"> serves on the boards of the Institute for Policy Studies, the Institute for America's Future, the Correctional Association of New York, the Osborne Society, the Roosevelt I</w:t>
      </w:r>
      <w:r>
        <w:rPr>
          <w:rFonts w:eastAsia="MS Mincho"/>
          <w:bCs w:val="0"/>
          <w:i/>
          <w:color w:val="auto"/>
          <w:szCs w:val="22"/>
          <w:lang w:eastAsia="en-US"/>
        </w:rPr>
        <w:t xml:space="preserve">nstitute, and the Nation Institute) </w:t>
      </w:r>
      <w:r w:rsidR="00EC42AF">
        <w:rPr>
          <w:rFonts w:eastAsia="MS Mincho"/>
          <w:bCs w:val="0"/>
          <w:i/>
          <w:color w:val="auto"/>
          <w:szCs w:val="22"/>
          <w:lang w:eastAsia="en-US"/>
        </w:rPr>
        <w:t xml:space="preserve">4 Feb 2020 </w:t>
      </w:r>
      <w:r>
        <w:rPr>
          <w:rFonts w:eastAsia="MS Mincho"/>
          <w:bCs w:val="0"/>
          <w:i/>
          <w:color w:val="auto"/>
          <w:szCs w:val="22"/>
          <w:lang w:eastAsia="en-US"/>
        </w:rPr>
        <w:t>“</w:t>
      </w:r>
      <w:r w:rsidRPr="00305E21">
        <w:rPr>
          <w:rFonts w:eastAsia="MS Mincho"/>
          <w:bCs w:val="0"/>
          <w:i/>
          <w:color w:val="auto"/>
          <w:szCs w:val="22"/>
          <w:lang w:eastAsia="en-US"/>
        </w:rPr>
        <w:t>It’s time to leave Iraq once and for all</w:t>
      </w:r>
      <w:r>
        <w:rPr>
          <w:rFonts w:eastAsia="MS Mincho"/>
          <w:bCs w:val="0"/>
          <w:i/>
          <w:color w:val="auto"/>
          <w:szCs w:val="22"/>
          <w:lang w:eastAsia="en-US"/>
        </w:rPr>
        <w:t xml:space="preserve">” </w:t>
      </w:r>
      <w:hyperlink r:id="rId19" w:history="1">
        <w:r w:rsidRPr="00311BBB">
          <w:rPr>
            <w:rStyle w:val="Hyperlink"/>
            <w:rFonts w:eastAsia="MS Mincho"/>
            <w:bCs w:val="0"/>
            <w:i/>
            <w:szCs w:val="22"/>
            <w:lang w:eastAsia="en-US"/>
          </w:rPr>
          <w:t>https://www.washingtonpost.com/opinions/2020/02/04/its-time-leave-iraq-once-all/</w:t>
        </w:r>
      </w:hyperlink>
    </w:p>
    <w:p w14:paraId="60EEFC70" w14:textId="77777777" w:rsidR="00603601" w:rsidRDefault="00603601" w:rsidP="00603601">
      <w:pPr>
        <w:pStyle w:val="Evidence"/>
      </w:pPr>
      <w:r>
        <w:t xml:space="preserve">When the State Department deflected Iraq’s request, tens of thousands of protesters filled Iraq’s streets demanding the total withdrawal of U.S. forces from the country. </w:t>
      </w:r>
      <w:r w:rsidRPr="001502C9">
        <w:rPr>
          <w:u w:val="single"/>
        </w:rPr>
        <w:t>If the United States stays, it will remain as an occupying power in violation of international law and without the cooperation of the Iraqi government or the Iraqi people. This means that U.S. forces in Iraq will be at increased risk. An uncooperative Iraqi government together with an array of hostile Shiite militias — many of them armed not only with improvised explosive devices but also now with Iranian-supplied missiles — will make life unbearable for U.S. forces. Since the Soleimani assassination, U.S. personnel have been largely confined to bases or to the Green Zone for their own safety. As such, they can serve no useful purpose in Iraq other than being a target for angry Iraqis seeking revenge on the United States</w:t>
      </w:r>
      <w:r w:rsidRPr="00305E21">
        <w:t>.</w:t>
      </w:r>
    </w:p>
    <w:p w14:paraId="6A538AE9" w14:textId="000CEE7B" w:rsidR="00603601" w:rsidRDefault="003D0CEB" w:rsidP="003D0CEB">
      <w:pPr>
        <w:pStyle w:val="Contention1"/>
      </w:pPr>
      <w:bookmarkStart w:id="90" w:name="_Toc40722942"/>
      <w:r>
        <w:lastRenderedPageBreak/>
        <w:t>JUSTIFICATION 4.</w:t>
      </w:r>
      <w:r w:rsidR="005C3A6B">
        <w:t xml:space="preserve"> </w:t>
      </w:r>
      <w:r>
        <w:t>Reduced risk of war with Iran</w:t>
      </w:r>
      <w:bookmarkEnd w:id="90"/>
    </w:p>
    <w:p w14:paraId="65E31E05" w14:textId="0FDB1992" w:rsidR="003D0CEB" w:rsidRDefault="003D0CEB" w:rsidP="003D0CEB">
      <w:pPr>
        <w:pStyle w:val="Contention2"/>
      </w:pPr>
      <w:bookmarkStart w:id="91" w:name="_Toc40722943"/>
      <w:r>
        <w:t>A.</w:t>
      </w:r>
      <w:r w:rsidR="005C3A6B">
        <w:t xml:space="preserve"> </w:t>
      </w:r>
      <w:r>
        <w:t>Link:</w:t>
      </w:r>
      <w:r w:rsidR="005C3A6B">
        <w:t xml:space="preserve"> </w:t>
      </w:r>
      <w:r>
        <w:t>Withdrawing US forces from Iraq is the best way to reduce the risk of war with Iran</w:t>
      </w:r>
      <w:bookmarkEnd w:id="91"/>
    </w:p>
    <w:p w14:paraId="45C6A08A" w14:textId="1F049280" w:rsidR="003D0CEB" w:rsidRPr="003D0CEB" w:rsidRDefault="003D0CEB" w:rsidP="003D0CEB">
      <w:pPr>
        <w:pStyle w:val="Citation3"/>
      </w:pPr>
      <w:bookmarkStart w:id="92" w:name="_Toc40722750"/>
      <w:bookmarkStart w:id="93" w:name="_Toc49458381"/>
      <w:r w:rsidRPr="003D0CEB">
        <w:rPr>
          <w:rStyle w:val="Strong"/>
          <w:b w:val="0"/>
          <w:bCs w:val="0"/>
          <w:u w:val="single"/>
        </w:rPr>
        <w:t xml:space="preserve">Annelle </w:t>
      </w:r>
      <w:proofErr w:type="spellStart"/>
      <w:r w:rsidRPr="003D0CEB">
        <w:rPr>
          <w:rStyle w:val="Strong"/>
          <w:b w:val="0"/>
          <w:bCs w:val="0"/>
          <w:u w:val="single"/>
        </w:rPr>
        <w:t>Sheline</w:t>
      </w:r>
      <w:proofErr w:type="spellEnd"/>
      <w:r w:rsidRPr="003D0CEB">
        <w:rPr>
          <w:rStyle w:val="Strong"/>
          <w:b w:val="0"/>
          <w:bCs w:val="0"/>
          <w:u w:val="single"/>
        </w:rPr>
        <w:t xml:space="preserve"> 2020</w:t>
      </w:r>
      <w:r w:rsidRPr="003D0CEB">
        <w:rPr>
          <w:rStyle w:val="Strong"/>
          <w:b w:val="0"/>
          <w:bCs w:val="0"/>
        </w:rPr>
        <w:t xml:space="preserve"> (a Research Fellow at the Quincy Institute) 8Jan 2020 “</w:t>
      </w:r>
      <w:r w:rsidRPr="003D0CEB">
        <w:t xml:space="preserve">US military should take the Iraqi parliament's advice and leave” </w:t>
      </w:r>
      <w:hyperlink r:id="rId20" w:history="1">
        <w:r w:rsidR="005C3A6B" w:rsidRPr="00ED78E0">
          <w:rPr>
            <w:rStyle w:val="Hyperlink"/>
          </w:rPr>
          <w:t>https://english.alaraby.co.uk/english/comment/2020/1/8/us-military-should-take-iraqi-parliaments-advice-and-leave</w:t>
        </w:r>
        <w:bookmarkEnd w:id="93"/>
      </w:hyperlink>
      <w:bookmarkEnd w:id="92"/>
      <w:r w:rsidR="005C3A6B">
        <w:rPr>
          <w:u w:color="7F7F7F"/>
        </w:rPr>
        <w:t xml:space="preserve"> </w:t>
      </w:r>
      <w:r w:rsidR="005C3A6B">
        <w:rPr>
          <w:rStyle w:val="Hyperlink"/>
          <w:color w:val="auto"/>
          <w:u w:val="none"/>
        </w:rPr>
        <w:t xml:space="preserve"> </w:t>
      </w:r>
    </w:p>
    <w:p w14:paraId="53EA4AD1" w14:textId="6215AD42" w:rsidR="003D0CEB" w:rsidRPr="003D0CEB" w:rsidRDefault="003D0CEB" w:rsidP="003D0CEB">
      <w:pPr>
        <w:pStyle w:val="Evidence"/>
      </w:pPr>
      <w:r w:rsidRPr="003D0CEB">
        <w:t xml:space="preserve">Following the assassination of </w:t>
      </w:r>
      <w:proofErr w:type="spellStart"/>
      <w:r w:rsidRPr="003D0CEB">
        <w:t>Qassem</w:t>
      </w:r>
      <w:proofErr w:type="spellEnd"/>
      <w:r w:rsidRPr="003D0CEB">
        <w:t xml:space="preserve"> Soleimani, war with Iran appears more likely than ever. Whether the conflict remains contained to proxies or escalates into full-on confrontation between US and Iranian forces, Americans are likely to die as a result of Trump's decision to kill Soleimani. The best way to reduce the risk of war is to get US troops out of Iraq. Those currently stationed in Iraq are most vulnerable to attack from Iran and Iran-allied groups. Soleimani's assassination significantly elevated the risk to Americans in Iraq, as acknowledged by the Trump administration when it </w:t>
      </w:r>
      <w:hyperlink r:id="rId21" w:history="1">
        <w:r w:rsidRPr="003D0CEB">
          <w:rPr>
            <w:rStyle w:val="Hyperlink"/>
            <w:color w:val="000000"/>
            <w:u w:val="none"/>
          </w:rPr>
          <w:t>instructed Americans to leave</w:t>
        </w:r>
      </w:hyperlink>
      <w:r w:rsidRPr="003D0CEB">
        <w:t>.</w:t>
      </w:r>
    </w:p>
    <w:p w14:paraId="2F065D27" w14:textId="5BA46D01" w:rsidR="003346F3" w:rsidRDefault="007773B4" w:rsidP="007773B4">
      <w:pPr>
        <w:pStyle w:val="Contention2"/>
      </w:pPr>
      <w:bookmarkStart w:id="94" w:name="_Toc40722944"/>
      <w:r>
        <w:t>B.</w:t>
      </w:r>
      <w:r w:rsidR="005C3A6B">
        <w:t xml:space="preserve"> </w:t>
      </w:r>
      <w:r>
        <w:t>Impact:</w:t>
      </w:r>
      <w:r w:rsidR="005C3A6B">
        <w:t xml:space="preserve"> </w:t>
      </w:r>
      <w:r>
        <w:t>war with Iran would have massive human and economic consequences.</w:t>
      </w:r>
      <w:bookmarkEnd w:id="94"/>
    </w:p>
    <w:p w14:paraId="5713D303" w14:textId="22265465" w:rsidR="00875844" w:rsidRPr="007773B4" w:rsidRDefault="007773B4" w:rsidP="007773B4">
      <w:pPr>
        <w:pStyle w:val="Citation3"/>
      </w:pPr>
      <w:bookmarkStart w:id="95" w:name="_Toc40722751"/>
      <w:bookmarkStart w:id="96" w:name="_Toc49458382"/>
      <w:r w:rsidRPr="00841D81">
        <w:rPr>
          <w:u w:val="single"/>
        </w:rPr>
        <w:t>William Hartung 2019</w:t>
      </w:r>
      <w:r w:rsidRPr="007773B4">
        <w:t xml:space="preserve"> (director of the Arms and Security Project at the Center for International Policy) 5 Sept 2019 “War With Iran Would Be Disastrous And Enormously Costly” </w:t>
      </w:r>
      <w:hyperlink r:id="rId22" w:history="1">
        <w:r w:rsidR="005C3A6B" w:rsidRPr="00ED78E0">
          <w:rPr>
            <w:rStyle w:val="Hyperlink"/>
          </w:rPr>
          <w:t>https://www.forbes.com/sites/williamhartung/2019/09/05/war-with-iran-would-be-disastrous-and-enormously-costly/#31160124ec0e</w:t>
        </w:r>
        <w:bookmarkEnd w:id="96"/>
      </w:hyperlink>
      <w:bookmarkEnd w:id="95"/>
      <w:r w:rsidR="005C3A6B">
        <w:t xml:space="preserve"> </w:t>
      </w:r>
    </w:p>
    <w:p w14:paraId="30DB0FC1" w14:textId="2010CB0E" w:rsidR="007773B4" w:rsidRPr="007773B4" w:rsidRDefault="007773B4" w:rsidP="007773B4">
      <w:pPr>
        <w:pStyle w:val="Evidence"/>
      </w:pPr>
      <w:r w:rsidRPr="007773B4">
        <w:t>A better course would be to re-enter the Iran nuclear deal and seek a détente that will make further conflict in the region less, not more likely. But that course may have to await a new administration</w:t>
      </w:r>
      <w:r w:rsidRPr="007773B4">
        <w:rPr>
          <w:u w:val="single"/>
        </w:rPr>
        <w:t xml:space="preserve">. In the meantime, as Ali </w:t>
      </w:r>
      <w:proofErr w:type="spellStart"/>
      <w:r w:rsidRPr="007773B4">
        <w:rPr>
          <w:u w:val="single"/>
        </w:rPr>
        <w:t>Vaez</w:t>
      </w:r>
      <w:proofErr w:type="spellEnd"/>
      <w:r w:rsidRPr="007773B4">
        <w:rPr>
          <w:u w:val="single"/>
        </w:rPr>
        <w:t xml:space="preserve"> of the International Crisis Group has </w:t>
      </w:r>
      <w:hyperlink r:id="rId23" w:tgtFrame="_blank" w:history="1">
        <w:r w:rsidRPr="007773B4">
          <w:rPr>
            <w:rStyle w:val="Hyperlink"/>
            <w:color w:val="000000"/>
            <w:u w:val="single"/>
          </w:rPr>
          <w:t>asserted</w:t>
        </w:r>
      </w:hyperlink>
      <w:r w:rsidRPr="007773B4">
        <w:rPr>
          <w:u w:val="single"/>
        </w:rPr>
        <w:t>, a war with Iran would “make the Afghan and Iraqi conflicts look like a walk in the park.” The larger strategic consequences of a conflict with Iran have been well detailed elsewhere. But it’s worth noting that a new war would also have immense economic and human consequences</w:t>
      </w:r>
      <w:r w:rsidRPr="007773B4">
        <w:t>. Administrations routinely underestimate the price of conflict, as has been documented in detail by Brown University’s Costs of War project. Their studies of the costs of America’s post-9/11 wars have found that the funds spent or obligated on these conflicts are at </w:t>
      </w:r>
      <w:hyperlink r:id="rId24" w:tgtFrame="_blank" w:history="1">
        <w:r w:rsidRPr="007773B4">
          <w:rPr>
            <w:rStyle w:val="Hyperlink"/>
            <w:color w:val="000000"/>
            <w:u w:val="none"/>
          </w:rPr>
          <w:t>$5.9 </w:t>
        </w:r>
        <w:r w:rsidRPr="007773B4">
          <w:rPr>
            <w:rStyle w:val="Emphasis"/>
            <w:i w:val="0"/>
            <w:iCs w:val="0"/>
          </w:rPr>
          <w:t>trillion</w:t>
        </w:r>
      </w:hyperlink>
      <w:r w:rsidRPr="007773B4">
        <w:t xml:space="preserve"> and counting. Yet in advance of the 2003 U.S. invasion of Iraq, Bush administration officials were claiming that it would </w:t>
      </w:r>
      <w:hyperlink r:id="rId25" w:tgtFrame="_blank" w:history="1">
        <w:r w:rsidRPr="007773B4">
          <w:rPr>
            <w:rStyle w:val="Hyperlink"/>
            <w:color w:val="000000"/>
            <w:u w:val="none"/>
          </w:rPr>
          <w:t>cost</w:t>
        </w:r>
      </w:hyperlink>
      <w:r w:rsidRPr="007773B4">
        <w:t xml:space="preserve"> on the order of $50 to $100 billion, not the trillions that in direct and indirect costs that it has generated to date. We can expect similarly flawed arguments to be trotted out if the Trump administration decides to take military action against Iran.</w:t>
      </w:r>
    </w:p>
    <w:p w14:paraId="09FAE4C0" w14:textId="77777777" w:rsidR="007773B4" w:rsidRDefault="007773B4" w:rsidP="00FB2930">
      <w:pPr>
        <w:pStyle w:val="Contention2"/>
      </w:pPr>
    </w:p>
    <w:p w14:paraId="111343F2" w14:textId="77777777" w:rsidR="00FB2930" w:rsidRDefault="00FB2930" w:rsidP="00185FC4">
      <w:pPr>
        <w:pStyle w:val="Evidence"/>
      </w:pPr>
    </w:p>
    <w:p w14:paraId="02D80E63" w14:textId="77777777" w:rsidR="00CC4795" w:rsidRDefault="00CC4795" w:rsidP="00CC4795">
      <w:pPr>
        <w:pStyle w:val="Evidence"/>
      </w:pPr>
    </w:p>
    <w:p w14:paraId="35AC92C7" w14:textId="7F53C2F6" w:rsidR="00CC4795" w:rsidRPr="003276AB" w:rsidRDefault="00CC4795" w:rsidP="00CC4795">
      <w:pPr>
        <w:pStyle w:val="Title2"/>
        <w:outlineLvl w:val="0"/>
      </w:pPr>
      <w:bookmarkStart w:id="97" w:name="_Toc489643412"/>
      <w:bookmarkStart w:id="98" w:name="_Toc490574617"/>
      <w:bookmarkStart w:id="99" w:name="_Toc39995965"/>
      <w:bookmarkStart w:id="100" w:name="_Toc40722945"/>
      <w:r w:rsidRPr="005F7D93">
        <w:lastRenderedPageBreak/>
        <w:t xml:space="preserve">2A </w:t>
      </w:r>
      <w:r>
        <w:t xml:space="preserve">Evidence: </w:t>
      </w:r>
      <w:bookmarkEnd w:id="97"/>
      <w:bookmarkEnd w:id="98"/>
      <w:bookmarkEnd w:id="99"/>
      <w:r w:rsidR="00345C7A">
        <w:t>Iraq</w:t>
      </w:r>
      <w:bookmarkEnd w:id="100"/>
    </w:p>
    <w:p w14:paraId="034BC007" w14:textId="49B5180A" w:rsidR="00CC4795" w:rsidRDefault="00CC4795" w:rsidP="00CC4795">
      <w:pPr>
        <w:pStyle w:val="Contention1"/>
        <w:outlineLvl w:val="0"/>
      </w:pPr>
      <w:bookmarkStart w:id="101" w:name="_Toc489643417"/>
      <w:bookmarkStart w:id="102" w:name="_Toc490574622"/>
      <w:bookmarkStart w:id="103" w:name="_Toc39995968"/>
      <w:bookmarkStart w:id="104" w:name="_Toc40722946"/>
      <w:r>
        <w:t>INHERENCY</w:t>
      </w:r>
      <w:bookmarkEnd w:id="101"/>
      <w:bookmarkEnd w:id="102"/>
      <w:bookmarkEnd w:id="103"/>
      <w:bookmarkEnd w:id="104"/>
    </w:p>
    <w:p w14:paraId="762ACA09" w14:textId="77777777" w:rsidR="00345C7A" w:rsidRDefault="00345C7A" w:rsidP="00345C7A">
      <w:pPr>
        <w:pStyle w:val="Contention1"/>
        <w:outlineLvl w:val="0"/>
      </w:pPr>
      <w:bookmarkStart w:id="105" w:name="_Toc40722947"/>
      <w:r>
        <w:t>A/T “US forces reduced / pulling out”</w:t>
      </w:r>
      <w:bookmarkEnd w:id="105"/>
    </w:p>
    <w:p w14:paraId="18B8DA78" w14:textId="77777777" w:rsidR="00841D81" w:rsidRDefault="00841D81" w:rsidP="00841D81">
      <w:pPr>
        <w:pStyle w:val="Contention2"/>
      </w:pPr>
      <w:bookmarkStart w:id="106" w:name="_Toc40722948"/>
      <w:r>
        <w:t>Iraq has asked the U.S. to leave and the U.S. refused</w:t>
      </w:r>
      <w:bookmarkEnd w:id="106"/>
    </w:p>
    <w:p w14:paraId="06A1F9F3" w14:textId="3DF66A65" w:rsidR="00841D81" w:rsidRDefault="00841D81" w:rsidP="00841D81">
      <w:pPr>
        <w:pStyle w:val="Citation3"/>
      </w:pPr>
      <w:bookmarkStart w:id="107" w:name="_Toc40452510"/>
      <w:bookmarkStart w:id="108" w:name="_Toc40619971"/>
      <w:bookmarkStart w:id="109" w:name="_Toc40620290"/>
      <w:bookmarkStart w:id="110" w:name="_Toc40722752"/>
      <w:bookmarkStart w:id="111" w:name="_Toc49458383"/>
      <w:r w:rsidRPr="003346F3">
        <w:rPr>
          <w:u w:val="single"/>
        </w:rPr>
        <w:t xml:space="preserve">Reuters </w:t>
      </w:r>
      <w:r>
        <w:rPr>
          <w:u w:val="single"/>
        </w:rPr>
        <w:t>News Jan</w:t>
      </w:r>
      <w:r w:rsidRPr="00F97755">
        <w:rPr>
          <w:u w:val="single"/>
        </w:rPr>
        <w:t xml:space="preserve"> 9, 2020 (</w:t>
      </w:r>
      <w:r w:rsidRPr="003346F3">
        <w:t>the news and med</w:t>
      </w:r>
      <w:r>
        <w:t>ia division of Thomson Reuter;</w:t>
      </w:r>
      <w:r w:rsidRPr="003346F3">
        <w:t xml:space="preserve"> the world’s largest interna</w:t>
      </w:r>
      <w:r>
        <w:t xml:space="preserve">tional multimedia news provider. </w:t>
      </w:r>
      <w:r>
        <w:rPr>
          <w:b/>
        </w:rPr>
        <w:t>Article written by</w:t>
      </w:r>
      <w:r w:rsidRPr="003346F3">
        <w:t xml:space="preserve">–John Davison and Susan </w:t>
      </w:r>
      <w:proofErr w:type="spellStart"/>
      <w:r w:rsidRPr="003346F3">
        <w:t>Heavey</w:t>
      </w:r>
      <w:proofErr w:type="spellEnd"/>
      <w:r>
        <w:t xml:space="preserve">) </w:t>
      </w:r>
      <w:r w:rsidRPr="004C2A02">
        <w:t>“Washington spurns Iraqi call to remove troops</w:t>
      </w:r>
      <w:r>
        <w:t>,</w:t>
      </w:r>
      <w:r w:rsidRPr="004C2A02">
        <w:t>”</w:t>
      </w:r>
      <w:r>
        <w:t xml:space="preserve"> </w:t>
      </w:r>
      <w:hyperlink r:id="rId26" w:history="1">
        <w:r w:rsidRPr="00363F72">
          <w:rPr>
            <w:rStyle w:val="Hyperlink"/>
          </w:rPr>
          <w:t>https://www.reuters.com/article/us-iraq-security/washington-turns-down-iraqi-call-to-remove-troops-idUSKBN1Z80P5</w:t>
        </w:r>
        <w:bookmarkEnd w:id="107"/>
        <w:bookmarkEnd w:id="108"/>
        <w:bookmarkEnd w:id="109"/>
        <w:bookmarkEnd w:id="110"/>
        <w:bookmarkEnd w:id="111"/>
      </w:hyperlink>
      <w:r>
        <w:t xml:space="preserve"> </w:t>
      </w:r>
    </w:p>
    <w:p w14:paraId="0EFE9647" w14:textId="77777777" w:rsidR="00841D81" w:rsidRDefault="00841D81" w:rsidP="00841D81">
      <w:pPr>
        <w:pStyle w:val="Evidence"/>
      </w:pPr>
      <w:r w:rsidRPr="00E477CC">
        <w:t>Iraqi Prime Minister Adel Abdul Mahdi made his request for preparations for a U.S. troop withdrawal in a phone call with U.S. Secretary of State Mike Pompeo on Thursday in line with a vote in Iraq’s parliament last week, his office said. Abdul Mahdi asked Pompeo to “send delegates to put in place the tools to carry out the parliament’s decision,” his office said in a statement, adding that the forces used in the killing had entered Iraq or used its airspace without permission.</w:t>
      </w:r>
      <w:r w:rsidRPr="00467B59">
        <w:t xml:space="preserve"> The State Department said any U.S. delegation would not discuss the withdrawal of U.S. troops as their presence in Iraq was “appropriate.”</w:t>
      </w:r>
    </w:p>
    <w:p w14:paraId="5F2186F0" w14:textId="0B48B012" w:rsidR="00881D8B" w:rsidRDefault="00881D8B" w:rsidP="00881D8B">
      <w:pPr>
        <w:pStyle w:val="Contention2"/>
      </w:pPr>
      <w:bookmarkStart w:id="112" w:name="_Toc40722949"/>
      <w:r>
        <w:t>Consolidating, not withdrawing, and deploying new air defense systems.</w:t>
      </w:r>
      <w:r w:rsidR="005C3A6B">
        <w:t xml:space="preserve"> </w:t>
      </w:r>
      <w:r>
        <w:t>Trump threatens sanctions if Iraq rejects US troops</w:t>
      </w:r>
      <w:bookmarkEnd w:id="112"/>
      <w:r>
        <w:t xml:space="preserve"> </w:t>
      </w:r>
    </w:p>
    <w:p w14:paraId="54C7E99C" w14:textId="1DB96DCA" w:rsidR="00881D8B" w:rsidRPr="00881D8B" w:rsidRDefault="00881D8B" w:rsidP="00881D8B">
      <w:pPr>
        <w:pStyle w:val="Citation3"/>
      </w:pPr>
      <w:bookmarkStart w:id="113" w:name="_Toc40722753"/>
      <w:bookmarkStart w:id="114" w:name="_Toc49458384"/>
      <w:r w:rsidRPr="00881D8B">
        <w:rPr>
          <w:u w:val="single"/>
        </w:rPr>
        <w:t>Middle East Eye 2020</w:t>
      </w:r>
      <w:r w:rsidRPr="00881D8B">
        <w:t xml:space="preserve"> (London-based online news outlet covering events in the Middle East) “</w:t>
      </w:r>
      <w:r w:rsidRPr="00881D8B">
        <w:rPr>
          <w:rStyle w:val="field"/>
        </w:rPr>
        <w:t xml:space="preserve">US and Iraq to meet in June to discuss troop withdrawal: Report” 27 Apr 2020 </w:t>
      </w:r>
      <w:hyperlink r:id="rId27" w:history="1">
        <w:r w:rsidR="005C3A6B" w:rsidRPr="00ED78E0">
          <w:rPr>
            <w:rStyle w:val="Hyperlink"/>
          </w:rPr>
          <w:t>https://www.middleeasteye.net/news/washington-and-baghdad-meet-june-discuss-troop-withdrawal-iraq</w:t>
        </w:r>
        <w:bookmarkEnd w:id="114"/>
      </w:hyperlink>
      <w:bookmarkEnd w:id="113"/>
      <w:r w:rsidR="005C3A6B">
        <w:rPr>
          <w:u w:color="7F7F7F"/>
        </w:rPr>
        <w:t xml:space="preserve"> </w:t>
      </w:r>
      <w:r w:rsidR="005C3A6B">
        <w:rPr>
          <w:rStyle w:val="Hyperlink"/>
          <w:color w:val="auto"/>
          <w:u w:val="none"/>
        </w:rPr>
        <w:t xml:space="preserve"> </w:t>
      </w:r>
    </w:p>
    <w:p w14:paraId="7B80CB59" w14:textId="1E24C534" w:rsidR="00881D8B" w:rsidRDefault="00881D8B" w:rsidP="00881D8B">
      <w:pPr>
        <w:pStyle w:val="Evidence"/>
      </w:pPr>
      <w:r w:rsidRPr="00881D8B">
        <w:t>Instead of a withdrawal, coalition forces have been consolidating troops across a number of smaller outposts to bigger bases. Coalition officials say Washington's plan is to continue operations in Iraq "from fewer bases and with fewer people". For his part, US President Donald Trump has threatened Iraq with sanctions if it were to order American troops out of the country. Trump also said that Baghdad would have to pay Washington for the cost of a US-supported airbase there if it were to kick out US forces.</w:t>
      </w:r>
      <w:r w:rsidR="005C3A6B">
        <w:t xml:space="preserve"> </w:t>
      </w:r>
      <w:r w:rsidRPr="00881D8B">
        <w:t>In March, the US set up at least </w:t>
      </w:r>
      <w:hyperlink r:id="rId28" w:tgtFrame="_blank" w:history="1">
        <w:r w:rsidRPr="00881D8B">
          <w:rPr>
            <w:rStyle w:val="Hyperlink"/>
            <w:color w:val="000000"/>
            <w:u w:val="none"/>
          </w:rPr>
          <w:t xml:space="preserve">four new batteries of Patriot air </w:t>
        </w:r>
        <w:proofErr w:type="spellStart"/>
        <w:r w:rsidRPr="00881D8B">
          <w:rPr>
            <w:rStyle w:val="Hyperlink"/>
            <w:color w:val="000000"/>
            <w:u w:val="none"/>
          </w:rPr>
          <w:t>defence</w:t>
        </w:r>
        <w:proofErr w:type="spellEnd"/>
        <w:r w:rsidRPr="00881D8B">
          <w:rPr>
            <w:rStyle w:val="Hyperlink"/>
            <w:color w:val="000000"/>
            <w:u w:val="none"/>
          </w:rPr>
          <w:t xml:space="preserve"> systems</w:t>
        </w:r>
      </w:hyperlink>
      <w:r w:rsidRPr="00881D8B">
        <w:t> in Iraq, but it was not immediately clear whether the US had ultimately received the Iraqi government's approval for the systems' deployments.</w:t>
      </w:r>
    </w:p>
    <w:p w14:paraId="12933417" w14:textId="43212E2F" w:rsidR="00855966" w:rsidRDefault="00855966" w:rsidP="00855966">
      <w:pPr>
        <w:pStyle w:val="Contention2"/>
      </w:pPr>
      <w:bookmarkStart w:id="115" w:name="_Toc40722950"/>
      <w:r>
        <w:t>Even if troops were withdrawn, US military relationship would continue</w:t>
      </w:r>
      <w:bookmarkEnd w:id="115"/>
    </w:p>
    <w:p w14:paraId="3ADC7AD2" w14:textId="5D0CF607" w:rsidR="00855966" w:rsidRPr="00881D8B" w:rsidRDefault="00855966" w:rsidP="00855966">
      <w:pPr>
        <w:pStyle w:val="Citation3"/>
      </w:pPr>
      <w:bookmarkStart w:id="116" w:name="_Toc40722754"/>
      <w:bookmarkStart w:id="117" w:name="_Toc49458385"/>
      <w:r w:rsidRPr="00881D8B">
        <w:rPr>
          <w:u w:val="single"/>
        </w:rPr>
        <w:t>Middle East Eye 2020</w:t>
      </w:r>
      <w:r w:rsidRPr="00881D8B">
        <w:t xml:space="preserve"> (London-based online news outlet covering events in the Middle East) “</w:t>
      </w:r>
      <w:r w:rsidRPr="00881D8B">
        <w:rPr>
          <w:rStyle w:val="field"/>
        </w:rPr>
        <w:t>US and Iraq to meet in June to discuss troop withdrawal: Report” 27 Apr 2020</w:t>
      </w:r>
      <w:r w:rsidR="005C3A6B">
        <w:rPr>
          <w:rStyle w:val="field"/>
        </w:rPr>
        <w:t xml:space="preserve"> </w:t>
      </w:r>
      <w:r>
        <w:rPr>
          <w:rStyle w:val="field"/>
        </w:rPr>
        <w:t xml:space="preserve">(brackets added) </w:t>
      </w:r>
      <w:hyperlink r:id="rId29" w:history="1">
        <w:r w:rsidR="005C3A6B" w:rsidRPr="00ED78E0">
          <w:rPr>
            <w:rStyle w:val="Hyperlink"/>
          </w:rPr>
          <w:t>https://www.middleeasteye.net/news/washington-and-baghdad-meet-june-discuss-troop-withdrawal-iraq</w:t>
        </w:r>
        <w:bookmarkEnd w:id="117"/>
      </w:hyperlink>
      <w:bookmarkEnd w:id="116"/>
      <w:r w:rsidR="005C3A6B">
        <w:rPr>
          <w:u w:color="7F7F7F"/>
        </w:rPr>
        <w:t xml:space="preserve"> </w:t>
      </w:r>
      <w:r w:rsidR="005C3A6B">
        <w:rPr>
          <w:rStyle w:val="Hyperlink"/>
          <w:color w:val="auto"/>
          <w:u w:val="none"/>
        </w:rPr>
        <w:t xml:space="preserve"> </w:t>
      </w:r>
    </w:p>
    <w:p w14:paraId="1647E629" w14:textId="11B4ADE8" w:rsidR="00855966" w:rsidRPr="00855966" w:rsidRDefault="00855966" w:rsidP="00855966">
      <w:pPr>
        <w:pStyle w:val="Evidence"/>
      </w:pPr>
      <w:r w:rsidRPr="00855966">
        <w:t>[Iraq military spokesman Major General Abdul-Karim] Khalaf added that at the June meeting, it is expected that both sides will discuss "relations between the two countries in the economic, cultural, political and security fields established within the Strategic Framework Agreement". "The security relationship between Iraq and the United States will continue in the context of training and exchange of experiences even if the withdrawal decision is implemented," he said.</w:t>
      </w:r>
    </w:p>
    <w:p w14:paraId="483D45E9" w14:textId="77777777" w:rsidR="00855966" w:rsidRPr="00881D8B" w:rsidRDefault="00855966" w:rsidP="00881D8B">
      <w:pPr>
        <w:pStyle w:val="Evidence"/>
      </w:pPr>
    </w:p>
    <w:p w14:paraId="387D0D89" w14:textId="77777777" w:rsidR="00881D8B" w:rsidRDefault="00881D8B" w:rsidP="00CC4795">
      <w:pPr>
        <w:pStyle w:val="Contention1"/>
        <w:outlineLvl w:val="0"/>
      </w:pPr>
    </w:p>
    <w:p w14:paraId="0642F1A0" w14:textId="57646CA4" w:rsidR="007D423B" w:rsidRDefault="00855966" w:rsidP="007D423B">
      <w:pPr>
        <w:pStyle w:val="Contention2"/>
      </w:pPr>
      <w:bookmarkStart w:id="118" w:name="_Toc40722951"/>
      <w:r>
        <w:t>Trump ignores</w:t>
      </w:r>
      <w:r w:rsidR="007D423B">
        <w:t xml:space="preserve"> Iraq’s call to remove </w:t>
      </w:r>
      <w:r>
        <w:t xml:space="preserve">US </w:t>
      </w:r>
      <w:r w:rsidR="007D423B">
        <w:t>troops</w:t>
      </w:r>
      <w:bookmarkEnd w:id="118"/>
    </w:p>
    <w:p w14:paraId="0EBA9D4D" w14:textId="5A069BA3" w:rsidR="007D423B" w:rsidRDefault="007D423B" w:rsidP="007D423B">
      <w:pPr>
        <w:pStyle w:val="Citation3"/>
      </w:pPr>
      <w:bookmarkStart w:id="119" w:name="_Toc40175858"/>
      <w:bookmarkStart w:id="120" w:name="_Toc40255736"/>
      <w:bookmarkStart w:id="121" w:name="_Toc40257051"/>
      <w:bookmarkStart w:id="122" w:name="_Toc40452496"/>
      <w:bookmarkStart w:id="123" w:name="_Toc40619972"/>
      <w:bookmarkStart w:id="124" w:name="_Toc40620291"/>
      <w:bookmarkStart w:id="125" w:name="_Toc40722755"/>
      <w:bookmarkStart w:id="126" w:name="_Toc49458386"/>
      <w:r w:rsidRPr="00A70398">
        <w:rPr>
          <w:u w:val="single"/>
        </w:rPr>
        <w:t xml:space="preserve">Karen DeYoung, Louisa </w:t>
      </w:r>
      <w:proofErr w:type="spellStart"/>
      <w:r w:rsidRPr="00A70398">
        <w:rPr>
          <w:u w:val="single"/>
        </w:rPr>
        <w:t>Loveluck</w:t>
      </w:r>
      <w:proofErr w:type="spellEnd"/>
      <w:r w:rsidRPr="00A70398">
        <w:rPr>
          <w:u w:val="single"/>
        </w:rPr>
        <w:t>, and Mustafa Salim</w:t>
      </w:r>
      <w:r>
        <w:rPr>
          <w:u w:val="single"/>
        </w:rPr>
        <w:t xml:space="preserve"> </w:t>
      </w:r>
      <w:r w:rsidRPr="00A70398">
        <w:rPr>
          <w:u w:val="single"/>
        </w:rPr>
        <w:t>2020</w:t>
      </w:r>
      <w:r>
        <w:rPr>
          <w:u w:val="single"/>
        </w:rPr>
        <w:t xml:space="preserve"> </w:t>
      </w:r>
      <w:r w:rsidRPr="00A70398">
        <w:rPr>
          <w:u w:val="single"/>
        </w:rPr>
        <w:t>(</w:t>
      </w:r>
      <w:r w:rsidRPr="00855966">
        <w:t>DeYoung–Pulitzer-prize winning associate editor and senior national security correspondent for The Washington Post</w:t>
      </w:r>
      <w:r w:rsidR="00855966" w:rsidRPr="00855966">
        <w:t>.</w:t>
      </w:r>
      <w:r w:rsidRPr="00855966">
        <w:t xml:space="preserve"> BS in journalism from UF. </w:t>
      </w:r>
      <w:proofErr w:type="spellStart"/>
      <w:r w:rsidRPr="00855966">
        <w:t>Loveluck</w:t>
      </w:r>
      <w:proofErr w:type="spellEnd"/>
      <w:r w:rsidRPr="00855966">
        <w:t>–Baghdad bureau chief for the Washington Post. BA in Social and Political Sciences from the University of Cambridge; Salim–reporter in The W</w:t>
      </w:r>
      <w:r w:rsidR="00855966" w:rsidRPr="00855966">
        <w:t>ashington Post's Baghdad bureau</w:t>
      </w:r>
      <w:r w:rsidR="00855966">
        <w:t xml:space="preserve">) 10 Jan 2020 </w:t>
      </w:r>
      <w:r w:rsidRPr="00855966">
        <w:t xml:space="preserve">“Trump administration refuses to heed Iraq’s call for troop withdrawal,” </w:t>
      </w:r>
      <w:hyperlink r:id="rId30" w:history="1">
        <w:r w:rsidR="005C3A6B" w:rsidRPr="00ED78E0">
          <w:rPr>
            <w:rStyle w:val="Hyperlink"/>
          </w:rPr>
          <w:t>https://www.washingtonpost.com/world/middle_east/iraq-asks-united-states-to-set-up-mechanism-for-troop-withdrawal/2020/01/10/794058ea-32f8-11ea-971b-43bec3ff9860_story.html</w:t>
        </w:r>
        <w:bookmarkEnd w:id="126"/>
      </w:hyperlink>
      <w:bookmarkEnd w:id="119"/>
      <w:bookmarkEnd w:id="120"/>
      <w:bookmarkEnd w:id="121"/>
      <w:bookmarkEnd w:id="122"/>
      <w:bookmarkEnd w:id="123"/>
      <w:bookmarkEnd w:id="124"/>
      <w:bookmarkEnd w:id="125"/>
      <w:r w:rsidR="005C3A6B">
        <w:t xml:space="preserve">  </w:t>
      </w:r>
    </w:p>
    <w:p w14:paraId="28314C25" w14:textId="77777777" w:rsidR="007D423B" w:rsidRDefault="007D423B" w:rsidP="007D423B">
      <w:pPr>
        <w:pStyle w:val="Evidence"/>
      </w:pPr>
      <w:r>
        <w:t>The Trump administration refused again Friday to recognize Iraq's call to withdraw all U.S. troops, saying that any discussion with Baghdad would center on whatever force size the United States determines is sufficient to achieve its goals there. “At this time, any delegation sent to Iraq would be dedicated to discussing how best to recommit to our strategic partnership — not to discuss troop withdrawal,” the State Department said. The statement came after Iraq's caretaker prime minister, Adel Abdul Mahdi, said he had asked Secretary of State Mike Pompeo during a Thursday telephone call to begin talks about a "mechanism" to implement last week's Iraqi parliamentary vote demanding the withdrawal of all foreign troops.</w:t>
      </w:r>
    </w:p>
    <w:p w14:paraId="63C93AD6" w14:textId="7B021BDE" w:rsidR="007D423B" w:rsidRDefault="007D423B" w:rsidP="007D423B">
      <w:pPr>
        <w:pStyle w:val="Contention1"/>
        <w:outlineLvl w:val="0"/>
      </w:pPr>
      <w:bookmarkStart w:id="127" w:name="_Toc40722952"/>
      <w:r>
        <w:t>A/T: “</w:t>
      </w:r>
      <w:r w:rsidR="00FD1C9D">
        <w:t>Military operations in Iraq were paused</w:t>
      </w:r>
      <w:r>
        <w:t>”</w:t>
      </w:r>
      <w:r w:rsidR="00FD1C9D">
        <w:t xml:space="preserve"> — They have been resumed</w:t>
      </w:r>
      <w:bookmarkEnd w:id="127"/>
    </w:p>
    <w:p w14:paraId="46EFFE34" w14:textId="39246D48" w:rsidR="007D423B" w:rsidRPr="00C84082" w:rsidRDefault="00FD1C9D" w:rsidP="00FD1C9D">
      <w:pPr>
        <w:pStyle w:val="Contention2"/>
      </w:pPr>
      <w:bookmarkStart w:id="128" w:name="_Toc40722953"/>
      <w:r>
        <w:t xml:space="preserve">Joint operations restarted after about a </w:t>
      </w:r>
      <w:proofErr w:type="gramStart"/>
      <w:r>
        <w:t>ten day</w:t>
      </w:r>
      <w:proofErr w:type="gramEnd"/>
      <w:r>
        <w:t xml:space="preserve"> pause</w:t>
      </w:r>
      <w:bookmarkEnd w:id="128"/>
    </w:p>
    <w:p w14:paraId="7FF7F152" w14:textId="495C4621" w:rsidR="007D423B" w:rsidRPr="00C84082" w:rsidRDefault="007D423B" w:rsidP="007D423B">
      <w:pPr>
        <w:pStyle w:val="Citation3"/>
      </w:pPr>
      <w:bookmarkStart w:id="129" w:name="_Toc40175866"/>
      <w:bookmarkStart w:id="130" w:name="_Toc40255737"/>
      <w:bookmarkStart w:id="131" w:name="_Toc40257052"/>
      <w:bookmarkStart w:id="132" w:name="_Toc40452497"/>
      <w:bookmarkStart w:id="133" w:name="_Toc40619973"/>
      <w:bookmarkStart w:id="134" w:name="_Toc40620292"/>
      <w:bookmarkStart w:id="135" w:name="_Toc40722756"/>
      <w:bookmarkStart w:id="136" w:name="_Toc49458387"/>
      <w:r w:rsidRPr="00C84082">
        <w:rPr>
          <w:u w:val="single"/>
        </w:rPr>
        <w:t>Alissa J. Rubin and Eric Schmitt</w:t>
      </w:r>
      <w:r>
        <w:rPr>
          <w:u w:val="single"/>
        </w:rPr>
        <w:t xml:space="preserve"> </w:t>
      </w:r>
      <w:r w:rsidRPr="007D423B">
        <w:rPr>
          <w:u w:val="single"/>
        </w:rPr>
        <w:t>Jan. 15, 2020</w:t>
      </w:r>
      <w:r w:rsidRPr="00C84082">
        <w:rPr>
          <w:u w:val="single"/>
        </w:rPr>
        <w:t xml:space="preserve"> (</w:t>
      </w:r>
      <w:r>
        <w:rPr>
          <w:b/>
        </w:rPr>
        <w:t>Rubin</w:t>
      </w:r>
      <w:r>
        <w:t xml:space="preserve">–American journalist; </w:t>
      </w:r>
      <w:r w:rsidRPr="00C84082">
        <w:t xml:space="preserve">Baghdad Bureau chief for The </w:t>
      </w:r>
      <w:r>
        <w:t>NY</w:t>
      </w:r>
      <w:r w:rsidRPr="00C84082">
        <w:t xml:space="preserve"> Times. She joined The </w:t>
      </w:r>
      <w:r>
        <w:t>NY</w:t>
      </w:r>
      <w:r w:rsidRPr="00C84082">
        <w:t xml:space="preserve"> Times in </w:t>
      </w:r>
      <w:r>
        <w:t>Jan</w:t>
      </w:r>
      <w:r w:rsidRPr="00C84082">
        <w:t xml:space="preserve"> 2007 as a correspondent in Baghdad and covered Iraq </w:t>
      </w:r>
      <w:r>
        <w:t>&amp;</w:t>
      </w:r>
      <w:r w:rsidRPr="00C84082">
        <w:t xml:space="preserve"> Afghanistan, becoming bureau chief in Baghdad.</w:t>
      </w:r>
      <w:r>
        <w:t xml:space="preserve"> </w:t>
      </w:r>
      <w:r>
        <w:rPr>
          <w:b/>
        </w:rPr>
        <w:t>Schmitt</w:t>
      </w:r>
      <w:r>
        <w:t>–</w:t>
      </w:r>
      <w:r w:rsidRPr="00C84082">
        <w:t xml:space="preserve"> Pulitzer Prize–winning America</w:t>
      </w:r>
      <w:r>
        <w:t xml:space="preserve">n journalist, who works as </w:t>
      </w:r>
      <w:r w:rsidRPr="00C84082">
        <w:t xml:space="preserve">senior writer covering terrorism and national security for The </w:t>
      </w:r>
      <w:r>
        <w:t>NY</w:t>
      </w:r>
      <w:r w:rsidRPr="00C84082">
        <w:t xml:space="preserve"> Times. Since 2007, he has reported on terrorism issues, with assignments to Pakistan, Afghanistan, North Afri</w:t>
      </w:r>
      <w:r>
        <w:t>ca) “</w:t>
      </w:r>
      <w:r w:rsidRPr="00C84082">
        <w:t>U.S. Military Resumes Joint Operations With Iraq</w:t>
      </w:r>
      <w:r>
        <w:t xml:space="preserve">” </w:t>
      </w:r>
      <w:hyperlink r:id="rId31" w:history="1">
        <w:r w:rsidRPr="00363F72">
          <w:rPr>
            <w:rStyle w:val="Hyperlink"/>
          </w:rPr>
          <w:t>https://www.nytimes.com/2020/01/15/world/middleeast/us-military-iraq.html</w:t>
        </w:r>
        <w:bookmarkEnd w:id="129"/>
        <w:bookmarkEnd w:id="130"/>
        <w:bookmarkEnd w:id="131"/>
        <w:bookmarkEnd w:id="132"/>
        <w:bookmarkEnd w:id="133"/>
        <w:bookmarkEnd w:id="134"/>
        <w:bookmarkEnd w:id="135"/>
        <w:bookmarkEnd w:id="136"/>
      </w:hyperlink>
      <w:r w:rsidR="005C3A6B">
        <w:t xml:space="preserve"> </w:t>
      </w:r>
    </w:p>
    <w:p w14:paraId="65F1CE39" w14:textId="77777777" w:rsidR="007D423B" w:rsidRDefault="007D423B" w:rsidP="007D423B">
      <w:pPr>
        <w:pStyle w:val="Evidence"/>
      </w:pPr>
      <w:r w:rsidRPr="00960AAA">
        <w:rPr>
          <w:u w:val="single"/>
        </w:rPr>
        <w:t>The United States military resumed joint operations with Iraq on Wednesday, military officials said, ending a 10-day pause that began after an American airstrike killed a top Iranian military commander in Baghdad.</w:t>
      </w:r>
      <w:r>
        <w:t xml:space="preserve"> </w:t>
      </w:r>
      <w:r w:rsidRPr="00C84082">
        <w:t>The decision to restart military operations came less than two weeks after Iraq’s Parliament voted to expel all American forces from the country. The government accused the United States of violating Iraqi sovereignty by carrying out airstrikes in Iraq, including one on Jan. 3 that killed the Iranian commander, a leader of Iraqi militia forces and eight other people.</w:t>
      </w:r>
      <w:r>
        <w:t xml:space="preserve"> </w:t>
      </w:r>
      <w:r w:rsidRPr="00960AAA">
        <w:rPr>
          <w:u w:val="single"/>
        </w:rPr>
        <w:t>Two American military officials, speaking on condition of anonymity because they were not authorized to speak about the missions to reporters, confirmed that the joint operations had restarted.</w:t>
      </w:r>
    </w:p>
    <w:p w14:paraId="7C8DFFB6" w14:textId="409CCBB4" w:rsidR="00FD1C9D" w:rsidRDefault="00FD1C9D" w:rsidP="00FD1C9D">
      <w:pPr>
        <w:pStyle w:val="Contention1"/>
        <w:outlineLvl w:val="0"/>
      </w:pPr>
      <w:bookmarkStart w:id="137" w:name="_Toc40722954"/>
      <w:r>
        <w:t>A/T: “Gen</w:t>
      </w:r>
      <w:r w:rsidR="00C46FA2">
        <w:t>eral</w:t>
      </w:r>
      <w:r>
        <w:t xml:space="preserve"> Seely’s letter saying U.S. is leaving” — </w:t>
      </w:r>
      <w:r w:rsidR="00C46FA2">
        <w:t>Doesn’t apply</w:t>
      </w:r>
      <w:bookmarkEnd w:id="137"/>
    </w:p>
    <w:p w14:paraId="230C2054" w14:textId="6FE50D3A" w:rsidR="00FD1C9D" w:rsidRDefault="00FD1C9D" w:rsidP="00FD1C9D">
      <w:pPr>
        <w:pStyle w:val="Contention2"/>
      </w:pPr>
      <w:bookmarkStart w:id="138" w:name="_Toc40722955"/>
      <w:bookmarkStart w:id="139" w:name="_Toc40175859"/>
      <w:bookmarkStart w:id="140" w:name="_Toc40255740"/>
      <w:r>
        <w:t>The Pentagon called</w:t>
      </w:r>
      <w:r w:rsidR="00C46FA2">
        <w:t xml:space="preserve"> Seely’s letter </w:t>
      </w:r>
      <w:r>
        <w:t>a mistake</w:t>
      </w:r>
      <w:r w:rsidR="00C46FA2">
        <w:t>, denied that it represents US policy</w:t>
      </w:r>
      <w:bookmarkEnd w:id="138"/>
    </w:p>
    <w:p w14:paraId="23410591" w14:textId="77777777" w:rsidR="00FD1C9D" w:rsidRDefault="00FD1C9D" w:rsidP="00FD1C9D">
      <w:pPr>
        <w:pStyle w:val="Citation3"/>
      </w:pPr>
      <w:bookmarkStart w:id="141" w:name="_Toc40255741"/>
      <w:bookmarkStart w:id="142" w:name="_Toc40257053"/>
      <w:bookmarkStart w:id="143" w:name="_Toc40452498"/>
      <w:bookmarkStart w:id="144" w:name="_Toc40619974"/>
      <w:bookmarkStart w:id="145" w:name="_Toc40620293"/>
      <w:bookmarkStart w:id="146" w:name="_Toc40722757"/>
      <w:bookmarkStart w:id="147" w:name="_Toc49458388"/>
      <w:r w:rsidRPr="00C60D5E">
        <w:rPr>
          <w:u w:val="single"/>
        </w:rPr>
        <w:t>Scott Peterson Jan 7, 2020 (</w:t>
      </w:r>
      <w:r w:rsidRPr="009A524D">
        <w:t>graduated from Yale University with a degree in English</w:t>
      </w:r>
      <w:r>
        <w:t>. He covers the Middle East for the Christian Science Monitor from London, with a special focus on Iran, Iraq, and Syria. A well-traveled and experienced foreign correspondent who is also a photographer for Getty Images in New York, he has reported and photographed conflict and powerful human narratives across three continents for more than two decades. He has made 30 visits to Iran. He has also frequently reported from Iraq) “</w:t>
      </w:r>
      <w:r w:rsidRPr="00C60D5E">
        <w:t>US troops out of Iraq? What tha</w:t>
      </w:r>
      <w:r>
        <w:t xml:space="preserve">t would mean for both countries” </w:t>
      </w:r>
      <w:hyperlink r:id="rId32" w:history="1">
        <w:r w:rsidRPr="00044C06">
          <w:rPr>
            <w:rStyle w:val="Hyperlink"/>
          </w:rPr>
          <w:t>https://www.csmonitor.com/World/Middle-East/2020/0107/US-troops-out-of-Iraq-What-that-would-mean-for-both-countries</w:t>
        </w:r>
        <w:bookmarkEnd w:id="141"/>
        <w:bookmarkEnd w:id="142"/>
        <w:bookmarkEnd w:id="143"/>
        <w:bookmarkEnd w:id="144"/>
        <w:bookmarkEnd w:id="145"/>
        <w:bookmarkEnd w:id="146"/>
        <w:bookmarkEnd w:id="147"/>
      </w:hyperlink>
    </w:p>
    <w:p w14:paraId="107F575B" w14:textId="77777777" w:rsidR="00FD1C9D" w:rsidRDefault="00FD1C9D" w:rsidP="00FD1C9D">
      <w:pPr>
        <w:pStyle w:val="Evidence"/>
      </w:pPr>
      <w:r>
        <w:t>Defense Secretary Mark Esper denied late Monday that the U.S. had decided to withdraw its troops, despite the leak of an unsigned letter from the top U.S. commander in Iraq notifying Baghdad of force movements in the “coming days and weeks to prepare for onward movement.” “We respect your sovereign decision to order our departure,” wrote U.S. Marine Corps Brig. Gen. William Seely. The Pentagon called the letter a draft and a “mistake.”</w:t>
      </w:r>
    </w:p>
    <w:p w14:paraId="3F4D882E" w14:textId="6CF74C78" w:rsidR="00FD1C9D" w:rsidRDefault="00FD1C9D" w:rsidP="00FD1C9D">
      <w:pPr>
        <w:pStyle w:val="Contention2"/>
      </w:pPr>
      <w:bookmarkStart w:id="148" w:name="_Toc40722956"/>
      <w:r>
        <w:lastRenderedPageBreak/>
        <w:t>Several top military officials</w:t>
      </w:r>
      <w:r w:rsidR="00C46FA2">
        <w:t xml:space="preserve"> repudiated the letter: T</w:t>
      </w:r>
      <w:r>
        <w:t>here are no plans for U.S. forces to withdraw</w:t>
      </w:r>
      <w:bookmarkEnd w:id="148"/>
    </w:p>
    <w:p w14:paraId="311EB351" w14:textId="77777777" w:rsidR="00FD1C9D" w:rsidRDefault="00FD1C9D" w:rsidP="00FD1C9D">
      <w:pPr>
        <w:pStyle w:val="Citation3"/>
      </w:pPr>
      <w:bookmarkStart w:id="149" w:name="_Toc40257054"/>
      <w:bookmarkStart w:id="150" w:name="_Toc40452499"/>
      <w:bookmarkStart w:id="151" w:name="_Toc40619975"/>
      <w:bookmarkStart w:id="152" w:name="_Toc40620294"/>
      <w:bookmarkStart w:id="153" w:name="_Toc40722758"/>
      <w:bookmarkStart w:id="154" w:name="_Toc49458389"/>
      <w:r w:rsidRPr="003A4876">
        <w:rPr>
          <w:u w:val="single"/>
        </w:rPr>
        <w:t xml:space="preserve">Deutsche </w:t>
      </w:r>
      <w:proofErr w:type="spellStart"/>
      <w:r w:rsidRPr="003A4876">
        <w:rPr>
          <w:u w:val="single"/>
        </w:rPr>
        <w:t>Welle</w:t>
      </w:r>
      <w:proofErr w:type="spellEnd"/>
      <w:r w:rsidRPr="003A4876">
        <w:rPr>
          <w:u w:val="single"/>
        </w:rPr>
        <w:t xml:space="preserve"> Jan 10, 2020 (</w:t>
      </w:r>
      <w:r w:rsidRPr="003A4876">
        <w:t xml:space="preserve">Germany’s international broadcaster and one of the most successful and relevant international media outlets. </w:t>
      </w:r>
      <w:r>
        <w:t>Their</w:t>
      </w:r>
      <w:r w:rsidRPr="003A4876">
        <w:t xml:space="preserve"> multimedia content in 30 languages reaches over 197 million people worldwide each week.</w:t>
      </w:r>
      <w:r>
        <w:t xml:space="preserve"> </w:t>
      </w:r>
      <w:r w:rsidRPr="003A4876">
        <w:t xml:space="preserve">As an unbiased, German media organization, </w:t>
      </w:r>
      <w:r>
        <w:t>they</w:t>
      </w:r>
      <w:r w:rsidRPr="003A4876">
        <w:t xml:space="preserve"> provide news and information to people worldwide, giving them the freedom to make up their own minds</w:t>
      </w:r>
      <w:r>
        <w:t>) “</w:t>
      </w:r>
      <w:r w:rsidRPr="00B070B5">
        <w:t>US rejects Iraqi parliament's call to withdraw troops</w:t>
      </w:r>
      <w:r>
        <w:t xml:space="preserve">” </w:t>
      </w:r>
      <w:hyperlink r:id="rId33" w:history="1">
        <w:r w:rsidRPr="00363F72">
          <w:rPr>
            <w:rStyle w:val="Hyperlink"/>
          </w:rPr>
          <w:t>https://www.dw.com/en/us-rejects-iraqi-parliaments-call-to-withdraw-troops/a-51958747</w:t>
        </w:r>
        <w:bookmarkEnd w:id="139"/>
        <w:bookmarkEnd w:id="140"/>
        <w:bookmarkEnd w:id="149"/>
        <w:bookmarkEnd w:id="150"/>
        <w:bookmarkEnd w:id="151"/>
        <w:bookmarkEnd w:id="152"/>
        <w:bookmarkEnd w:id="153"/>
        <w:bookmarkEnd w:id="154"/>
      </w:hyperlink>
      <w:r>
        <w:t xml:space="preserve"> </w:t>
      </w:r>
    </w:p>
    <w:p w14:paraId="01D20984" w14:textId="77777777" w:rsidR="00FD1C9D" w:rsidRDefault="00FD1C9D" w:rsidP="00FD1C9D">
      <w:pPr>
        <w:pStyle w:val="Evidence"/>
      </w:pPr>
      <w:r w:rsidRPr="00B070B5">
        <w:t xml:space="preserve">In an apparent blunder, the US military's Task Force Iraq pledged to </w:t>
      </w:r>
      <w:r>
        <w:t>“</w:t>
      </w:r>
      <w:r w:rsidRPr="00B070B5">
        <w:t>prepare for onward movement</w:t>
      </w:r>
      <w:r>
        <w:t>”</w:t>
      </w:r>
      <w:r w:rsidRPr="00B070B5">
        <w:t xml:space="preserve"> of US troops </w:t>
      </w:r>
      <w:r>
        <w:t>“</w:t>
      </w:r>
      <w:r w:rsidRPr="00B070B5">
        <w:t>in deference to the sovereignty of the Republic of Iraq</w:t>
      </w:r>
      <w:r>
        <w:t>”</w:t>
      </w:r>
      <w:r w:rsidRPr="00B070B5">
        <w:t xml:space="preserve"> in a letter sent on Monday. However, the US officials were quick to dismiss the message as a </w:t>
      </w:r>
      <w:r>
        <w:t>“</w:t>
      </w:r>
      <w:r w:rsidRPr="00B070B5">
        <w:t>draft</w:t>
      </w:r>
      <w:r>
        <w:t>”</w:t>
      </w:r>
      <w:r w:rsidRPr="00B070B5">
        <w:t xml:space="preserve"> that was sent by mistake. Several top US military officials have said there were no plans for US forces to withdraw.</w:t>
      </w:r>
    </w:p>
    <w:p w14:paraId="1D164BF2" w14:textId="0CA34465" w:rsidR="00CC4795" w:rsidRDefault="007D423B" w:rsidP="00CC4795">
      <w:pPr>
        <w:pStyle w:val="Contention1"/>
        <w:outlineLvl w:val="0"/>
      </w:pPr>
      <w:bookmarkStart w:id="155" w:name="_Toc40722957"/>
      <w:r>
        <w:t>JUSTIFICATIONS</w:t>
      </w:r>
      <w:bookmarkEnd w:id="155"/>
    </w:p>
    <w:p w14:paraId="103704E0" w14:textId="4A80251B" w:rsidR="00FD1C9D" w:rsidRDefault="00C46FA2" w:rsidP="00841D81">
      <w:pPr>
        <w:pStyle w:val="Contention1"/>
        <w:outlineLvl w:val="0"/>
      </w:pPr>
      <w:bookmarkStart w:id="156" w:name="_Toc40722958"/>
      <w:r>
        <w:t>Respecting Democracy-</w:t>
      </w:r>
      <w:r w:rsidR="005C3A6B">
        <w:t xml:space="preserve"> </w:t>
      </w:r>
      <w:r w:rsidR="00841D81">
        <w:t>Iraq wants US troops removed</w:t>
      </w:r>
      <w:bookmarkEnd w:id="156"/>
    </w:p>
    <w:p w14:paraId="49808270" w14:textId="26B09081" w:rsidR="00FD1C9D" w:rsidRDefault="00FD1C9D" w:rsidP="00FD1C9D">
      <w:pPr>
        <w:pStyle w:val="Contention2"/>
      </w:pPr>
      <w:bookmarkStart w:id="157" w:name="_Toc40722959"/>
      <w:r>
        <w:t>Iraqi lawmakers voted 170-0, in favor of American troop withdrawal</w:t>
      </w:r>
      <w:bookmarkEnd w:id="157"/>
    </w:p>
    <w:p w14:paraId="6218CD3D" w14:textId="62560454" w:rsidR="00FD1C9D" w:rsidRPr="00076735" w:rsidRDefault="00841D81" w:rsidP="00FD1C9D">
      <w:pPr>
        <w:pStyle w:val="Citation3"/>
      </w:pPr>
      <w:bookmarkStart w:id="158" w:name="_Toc40255738"/>
      <w:bookmarkStart w:id="159" w:name="_Toc40257055"/>
      <w:bookmarkStart w:id="160" w:name="_Toc40452500"/>
      <w:bookmarkStart w:id="161" w:name="_Toc40619976"/>
      <w:bookmarkStart w:id="162" w:name="_Toc40620295"/>
      <w:bookmarkStart w:id="163" w:name="_Toc40722759"/>
      <w:bookmarkStart w:id="164" w:name="_Toc49458390"/>
      <w:r>
        <w:rPr>
          <w:u w:val="single"/>
        </w:rPr>
        <w:t xml:space="preserve">NEW YORK TIMES 2020. (written by </w:t>
      </w:r>
      <w:r w:rsidR="00FD1C9D" w:rsidRPr="00960AAA">
        <w:rPr>
          <w:u w:val="single"/>
        </w:rPr>
        <w:t xml:space="preserve">Alissa J. Rubin, Ben Hubbard, </w:t>
      </w:r>
      <w:proofErr w:type="spellStart"/>
      <w:r w:rsidR="00FD1C9D" w:rsidRPr="00960AAA">
        <w:rPr>
          <w:u w:val="single"/>
        </w:rPr>
        <w:t>Falih</w:t>
      </w:r>
      <w:proofErr w:type="spellEnd"/>
      <w:r w:rsidR="00FD1C9D" w:rsidRPr="00960AAA">
        <w:rPr>
          <w:u w:val="single"/>
        </w:rPr>
        <w:t xml:space="preserve"> Hassan, Thomas Gibbons-Neff, Eric Schmitt, Vivian Yee, David D. Kirkpatrick, Edward Wong, Tess Felder, </w:t>
      </w:r>
      <w:proofErr w:type="spellStart"/>
      <w:r w:rsidR="00FD1C9D" w:rsidRPr="00960AAA">
        <w:rPr>
          <w:u w:val="single"/>
        </w:rPr>
        <w:t>Yonette</w:t>
      </w:r>
      <w:proofErr w:type="spellEnd"/>
      <w:r w:rsidR="00FD1C9D" w:rsidRPr="00960AAA">
        <w:rPr>
          <w:u w:val="single"/>
        </w:rPr>
        <w:t xml:space="preserve"> Joseph, Mariel Padilla and Maggie Haberman</w:t>
      </w:r>
      <w:r>
        <w:t xml:space="preserve">. </w:t>
      </w:r>
      <w:r w:rsidR="00FD1C9D" w:rsidRPr="006E54F5">
        <w:rPr>
          <w:b/>
        </w:rPr>
        <w:t>Rubin</w:t>
      </w:r>
      <w:r w:rsidR="00FD1C9D">
        <w:t>–</w:t>
      </w:r>
      <w:r w:rsidR="00FD1C9D" w:rsidRPr="006E54F5">
        <w:t>Baghdad Bureau chief for The NY Times.</w:t>
      </w:r>
      <w:r w:rsidR="00FD1C9D">
        <w:t xml:space="preserve"> She </w:t>
      </w:r>
      <w:r w:rsidR="00FD1C9D" w:rsidRPr="006E54F5">
        <w:t>won the 2016 Pulitzer Prize for International Reporting</w:t>
      </w:r>
      <w:r w:rsidR="00FD1C9D">
        <w:t>;</w:t>
      </w:r>
      <w:r w:rsidR="00FD1C9D" w:rsidRPr="006E54F5">
        <w:t xml:space="preserve"> </w:t>
      </w:r>
      <w:r w:rsidR="00FD1C9D" w:rsidRPr="006E54F5">
        <w:rPr>
          <w:b/>
        </w:rPr>
        <w:t>Hubbard</w:t>
      </w:r>
      <w:r w:rsidR="00FD1C9D">
        <w:t>–</w:t>
      </w:r>
      <w:r w:rsidR="00FD1C9D" w:rsidRPr="006E54F5">
        <w:t>Beirut bureau chief for The</w:t>
      </w:r>
      <w:r w:rsidR="00FD1C9D">
        <w:t xml:space="preserve"> NY</w:t>
      </w:r>
      <w:r w:rsidR="00FD1C9D" w:rsidRPr="006E54F5">
        <w:t xml:space="preserve"> Time</w:t>
      </w:r>
      <w:r w:rsidR="00FD1C9D">
        <w:t>s;</w:t>
      </w:r>
      <w:r w:rsidR="00FD1C9D" w:rsidRPr="006E54F5">
        <w:t xml:space="preserve"> </w:t>
      </w:r>
      <w:r w:rsidR="00FD1C9D" w:rsidRPr="006E54F5">
        <w:rPr>
          <w:b/>
        </w:rPr>
        <w:t>Hassan</w:t>
      </w:r>
      <w:r w:rsidR="00FD1C9D">
        <w:t>–contributor to the NY Times;</w:t>
      </w:r>
      <w:r w:rsidR="00FD1C9D" w:rsidRPr="006E54F5">
        <w:t xml:space="preserve"> </w:t>
      </w:r>
      <w:r w:rsidR="00FD1C9D" w:rsidRPr="006E54F5">
        <w:rPr>
          <w:b/>
        </w:rPr>
        <w:t>Gibbons-Neff</w:t>
      </w:r>
      <w:r w:rsidR="00FD1C9D">
        <w:t>–r</w:t>
      </w:r>
      <w:r w:rsidR="00FD1C9D" w:rsidRPr="006E54F5">
        <w:t xml:space="preserve">eporter in the </w:t>
      </w:r>
      <w:r w:rsidR="00FD1C9D">
        <w:t>NY</w:t>
      </w:r>
      <w:r w:rsidR="00FD1C9D" w:rsidRPr="006E54F5">
        <w:t xml:space="preserve"> Times Washington bureau </w:t>
      </w:r>
      <w:r w:rsidR="00FD1C9D">
        <w:t>and a former Marine infantryman;</w:t>
      </w:r>
      <w:r w:rsidR="00FD1C9D" w:rsidRPr="006E54F5">
        <w:t xml:space="preserve"> </w:t>
      </w:r>
      <w:r w:rsidR="00FD1C9D" w:rsidRPr="006E54F5">
        <w:rPr>
          <w:b/>
        </w:rPr>
        <w:t>Schmitt</w:t>
      </w:r>
      <w:r w:rsidR="00FD1C9D">
        <w:t>–</w:t>
      </w:r>
      <w:r w:rsidR="00FD1C9D" w:rsidRPr="006E54F5">
        <w:t xml:space="preserve">Pulitzer Prize–winning journalist who writes for The </w:t>
      </w:r>
      <w:r w:rsidR="00FD1C9D">
        <w:t>NY</w:t>
      </w:r>
      <w:r w:rsidR="00FD1C9D" w:rsidRPr="006E54F5">
        <w:t xml:space="preserve"> Times</w:t>
      </w:r>
      <w:r w:rsidR="00FD1C9D">
        <w:t>;</w:t>
      </w:r>
      <w:r w:rsidR="00FD1C9D" w:rsidRPr="006E54F5">
        <w:t xml:space="preserve"> </w:t>
      </w:r>
      <w:r w:rsidR="00FD1C9D" w:rsidRPr="006E54F5">
        <w:rPr>
          <w:b/>
        </w:rPr>
        <w:t>Yee</w:t>
      </w:r>
      <w:r w:rsidR="00FD1C9D">
        <w:t>–</w:t>
      </w:r>
      <w:r w:rsidR="00FD1C9D" w:rsidRPr="006E54F5">
        <w:t>international correspondent</w:t>
      </w:r>
      <w:r w:rsidR="00FD1C9D">
        <w:t xml:space="preserve"> for the NY </w:t>
      </w:r>
      <w:r w:rsidR="00FD1C9D" w:rsidRPr="006E54F5">
        <w:rPr>
          <w:b/>
        </w:rPr>
        <w:t>Wong</w:t>
      </w:r>
      <w:r w:rsidR="00FD1C9D">
        <w:t>–</w:t>
      </w:r>
      <w:r w:rsidR="00FD1C9D" w:rsidRPr="006E54F5">
        <w:t xml:space="preserve">foreign correspondent for The </w:t>
      </w:r>
      <w:r w:rsidR="00FD1C9D">
        <w:t>NY</w:t>
      </w:r>
      <w:r w:rsidR="00FD1C9D" w:rsidRPr="006E54F5">
        <w:t xml:space="preserve"> Times. </w:t>
      </w:r>
      <w:r w:rsidR="00FD1C9D" w:rsidRPr="006E54F5">
        <w:rPr>
          <w:b/>
        </w:rPr>
        <w:t>Felder</w:t>
      </w:r>
      <w:r w:rsidR="00FD1C9D">
        <w:t>–senior staff editor, NY Times;</w:t>
      </w:r>
      <w:r w:rsidR="00FD1C9D" w:rsidRPr="006E54F5">
        <w:t xml:space="preserve"> </w:t>
      </w:r>
      <w:r w:rsidR="00FD1C9D" w:rsidRPr="006E54F5">
        <w:rPr>
          <w:b/>
        </w:rPr>
        <w:t>Joseph</w:t>
      </w:r>
      <w:r w:rsidR="00FD1C9D">
        <w:t>–</w:t>
      </w:r>
      <w:r w:rsidR="00FD1C9D" w:rsidRPr="006E54F5">
        <w:t>London weekend editor</w:t>
      </w:r>
      <w:r w:rsidR="00FD1C9D">
        <w:t xml:space="preserve"> for the NY Times</w:t>
      </w:r>
      <w:r w:rsidR="00FD1C9D" w:rsidRPr="006E54F5">
        <w:t xml:space="preserve">. </w:t>
      </w:r>
      <w:r w:rsidR="00FD1C9D">
        <w:t>She’</w:t>
      </w:r>
      <w:r w:rsidR="00FD1C9D" w:rsidRPr="006E54F5">
        <w:t>s worked at The Washington Post, The Miami Herald and The Journal News</w:t>
      </w:r>
      <w:r w:rsidR="00FD1C9D">
        <w:t>;</w:t>
      </w:r>
      <w:r w:rsidR="00FD1C9D" w:rsidRPr="006E54F5">
        <w:t xml:space="preserve"> </w:t>
      </w:r>
      <w:r w:rsidR="00FD1C9D" w:rsidRPr="006E54F5">
        <w:rPr>
          <w:b/>
        </w:rPr>
        <w:t>Padilla</w:t>
      </w:r>
      <w:r w:rsidR="00FD1C9D">
        <w:t>–</w:t>
      </w:r>
      <w:r w:rsidR="00FD1C9D" w:rsidRPr="006E54F5">
        <w:t>reporter</w:t>
      </w:r>
      <w:r w:rsidR="00FD1C9D">
        <w:t xml:space="preserve"> for the NY Times</w:t>
      </w:r>
      <w:r w:rsidR="00FD1C9D" w:rsidRPr="006E54F5">
        <w:t xml:space="preserve"> covering national breaking news for the Express desk</w:t>
      </w:r>
      <w:r w:rsidR="00FD1C9D">
        <w:t xml:space="preserve">; </w:t>
      </w:r>
      <w:r w:rsidR="00FD1C9D" w:rsidRPr="006E54F5">
        <w:rPr>
          <w:b/>
        </w:rPr>
        <w:t>Haberman</w:t>
      </w:r>
      <w:r w:rsidR="00FD1C9D">
        <w:t>–</w:t>
      </w:r>
      <w:r w:rsidR="00FD1C9D" w:rsidRPr="006E54F5">
        <w:t xml:space="preserve">White House correspondent for The </w:t>
      </w:r>
      <w:r w:rsidR="00FD1C9D">
        <w:t>NY</w:t>
      </w:r>
      <w:r w:rsidR="00FD1C9D" w:rsidRPr="006E54F5">
        <w:t xml:space="preserve"> Times and a political analyst for CNN.</w:t>
      </w:r>
      <w:r w:rsidR="00FD1C9D">
        <w:t>)</w:t>
      </w:r>
      <w:r>
        <w:t xml:space="preserve"> written 5 Jan 2020; </w:t>
      </w:r>
      <w:r w:rsidRPr="00841D81">
        <w:t>updated 7 Jan.2020</w:t>
      </w:r>
      <w:r w:rsidR="005C3A6B">
        <w:t xml:space="preserve"> </w:t>
      </w:r>
      <w:r w:rsidR="00FD1C9D">
        <w:t>“</w:t>
      </w:r>
      <w:r w:rsidR="00FD1C9D" w:rsidRPr="006E54F5">
        <w:t xml:space="preserve">Outrage in Iran After Killing of </w:t>
      </w:r>
      <w:proofErr w:type="spellStart"/>
      <w:r w:rsidR="00FD1C9D" w:rsidRPr="006E54F5">
        <w:t>Suleimani</w:t>
      </w:r>
      <w:proofErr w:type="spellEnd"/>
      <w:r w:rsidR="00FD1C9D" w:rsidRPr="006E54F5">
        <w:t>: Here’s What You Need to Know</w:t>
      </w:r>
      <w:r w:rsidR="00FD1C9D">
        <w:t xml:space="preserve">,” </w:t>
      </w:r>
      <w:hyperlink r:id="rId34" w:history="1">
        <w:r w:rsidR="005C3A6B" w:rsidRPr="00ED78E0">
          <w:rPr>
            <w:rStyle w:val="Hyperlink"/>
          </w:rPr>
          <w:t>https://www.nytimes.com/2020/01/05/world/middleeast/Iran-us-trump.html</w:t>
        </w:r>
        <w:bookmarkEnd w:id="164"/>
      </w:hyperlink>
      <w:bookmarkEnd w:id="158"/>
      <w:bookmarkEnd w:id="159"/>
      <w:bookmarkEnd w:id="160"/>
      <w:bookmarkEnd w:id="161"/>
      <w:bookmarkEnd w:id="162"/>
      <w:bookmarkEnd w:id="163"/>
      <w:r w:rsidR="005C3A6B">
        <w:t xml:space="preserve"> </w:t>
      </w:r>
      <w:r w:rsidR="00FD1C9D" w:rsidRPr="00076735">
        <w:t xml:space="preserve"> </w:t>
      </w:r>
    </w:p>
    <w:p w14:paraId="6C869318" w14:textId="3E650452" w:rsidR="00FD1C9D" w:rsidRDefault="00FD1C9D" w:rsidP="00FD1C9D">
      <w:pPr>
        <w:pStyle w:val="Evidence"/>
      </w:pPr>
      <w:r w:rsidRPr="00076735">
        <w:t>Iraqi lawmakers voted 170-0 on Sunday in favor of expelling American troops from their country, just days after a United States drone strike killed the leader of Iran’s elite Quds Force on Iraqi soil.</w:t>
      </w:r>
      <w:r>
        <w:t xml:space="preserve"> </w:t>
      </w:r>
      <w:r w:rsidRPr="00076735">
        <w:t xml:space="preserve">The vote was not </w:t>
      </w:r>
      <w:proofErr w:type="gramStart"/>
      <w:r w:rsidRPr="00076735">
        <w:t>final</w:t>
      </w:r>
      <w:proofErr w:type="gramEnd"/>
      <w:r w:rsidRPr="00076735">
        <w:t xml:space="preserve"> and many lawmakers did not attend the session. But Prime Minister Adel Abdul Mahdi drafted the language and submitted the bill to Parliament, leaving little doubt about his support.</w:t>
      </w:r>
    </w:p>
    <w:p w14:paraId="45248D22" w14:textId="4234C0F8" w:rsidR="00D600FD" w:rsidRDefault="00D600FD" w:rsidP="00D600FD">
      <w:pPr>
        <w:pStyle w:val="Contention1"/>
        <w:spacing w:after="120"/>
        <w:outlineLvl w:val="0"/>
      </w:pPr>
      <w:bookmarkStart w:id="165" w:name="_Toc40722960"/>
      <w:r>
        <w:rPr>
          <w:color w:val="000000" w:themeColor="text1"/>
        </w:rPr>
        <w:t>Iraqi parliament voted for U.S. forces to leave - But</w:t>
      </w:r>
      <w:r>
        <w:t xml:space="preserve"> Trump says NO</w:t>
      </w:r>
      <w:bookmarkEnd w:id="165"/>
    </w:p>
    <w:p w14:paraId="264720C7" w14:textId="77777777" w:rsidR="00D600FD" w:rsidRDefault="00D600FD" w:rsidP="00D600FD">
      <w:pPr>
        <w:pStyle w:val="Citation3"/>
      </w:pPr>
      <w:bookmarkStart w:id="166" w:name="_Toc40175864"/>
      <w:bookmarkStart w:id="167" w:name="_Toc40255745"/>
      <w:bookmarkStart w:id="168" w:name="_Toc40257044"/>
      <w:bookmarkStart w:id="169" w:name="_Toc40452488"/>
      <w:bookmarkStart w:id="170" w:name="_Toc40619963"/>
      <w:bookmarkStart w:id="171" w:name="_Toc40620282"/>
      <w:bookmarkStart w:id="172" w:name="_Toc40722760"/>
      <w:bookmarkStart w:id="173" w:name="_Toc49458391"/>
      <w:r w:rsidRPr="00A70398">
        <w:rPr>
          <w:u w:val="single"/>
        </w:rPr>
        <w:t xml:space="preserve">Karen DeYoung, Louisa </w:t>
      </w:r>
      <w:proofErr w:type="spellStart"/>
      <w:r w:rsidRPr="00A70398">
        <w:rPr>
          <w:u w:val="single"/>
        </w:rPr>
        <w:t>Loveluck</w:t>
      </w:r>
      <w:proofErr w:type="spellEnd"/>
      <w:r w:rsidRPr="00A70398">
        <w:rPr>
          <w:u w:val="single"/>
        </w:rPr>
        <w:t>, and Mustafa Salim</w:t>
      </w:r>
      <w:r>
        <w:rPr>
          <w:u w:val="single"/>
        </w:rPr>
        <w:t xml:space="preserve"> </w:t>
      </w:r>
      <w:r w:rsidRPr="00A70398">
        <w:rPr>
          <w:u w:val="single"/>
        </w:rPr>
        <w:t>Jan. 10, 2020</w:t>
      </w:r>
      <w:r>
        <w:rPr>
          <w:u w:val="single"/>
        </w:rPr>
        <w:t xml:space="preserve"> </w:t>
      </w:r>
      <w:r w:rsidRPr="00A70398">
        <w:rPr>
          <w:u w:val="single"/>
        </w:rPr>
        <w:t>(</w:t>
      </w:r>
      <w:r w:rsidRPr="00A70398">
        <w:rPr>
          <w:b/>
        </w:rPr>
        <w:t>DeYoung</w:t>
      </w:r>
      <w:r>
        <w:t xml:space="preserve">–Pulitzer-prize winning </w:t>
      </w:r>
      <w:r w:rsidRPr="00A70398">
        <w:t xml:space="preserve">associate editor and senior national security correspondent for The </w:t>
      </w:r>
      <w:r>
        <w:t xml:space="preserve">Washington </w:t>
      </w:r>
      <w:r w:rsidRPr="00A70398">
        <w:t>Post</w:t>
      </w:r>
      <w:r>
        <w:t xml:space="preserve">, where she’s worked more </w:t>
      </w:r>
      <w:r w:rsidRPr="00A70398">
        <w:t>than three decades.</w:t>
      </w:r>
      <w:r>
        <w:t xml:space="preserve"> She has a BS in journalism from UF. </w:t>
      </w:r>
      <w:proofErr w:type="spellStart"/>
      <w:r>
        <w:rPr>
          <w:b/>
        </w:rPr>
        <w:t>Loveluck</w:t>
      </w:r>
      <w:proofErr w:type="spellEnd"/>
      <w:r w:rsidRPr="00A70398">
        <w:t>–Baghdad bureau chief</w:t>
      </w:r>
      <w:r>
        <w:t xml:space="preserve"> for the Washington Post</w:t>
      </w:r>
      <w:r w:rsidRPr="00A70398">
        <w:t>. She was previously based in Beirut for the Post and worked as the Cairo corres</w:t>
      </w:r>
      <w:r>
        <w:t xml:space="preserve">pondent for the Daily Telegraph. She has a </w:t>
      </w:r>
      <w:r w:rsidRPr="00A70398">
        <w:t>BA in Social and Political Sciences</w:t>
      </w:r>
      <w:r>
        <w:t xml:space="preserve"> </w:t>
      </w:r>
      <w:r w:rsidRPr="00A70398">
        <w:t>from the University of Cambridge</w:t>
      </w:r>
      <w:r>
        <w:t xml:space="preserve">; </w:t>
      </w:r>
      <w:r>
        <w:rPr>
          <w:b/>
        </w:rPr>
        <w:t>Salim</w:t>
      </w:r>
      <w:r>
        <w:t>–</w:t>
      </w:r>
      <w:r w:rsidRPr="00B070B5">
        <w:t>reporter in The Washington Post's Baghdad bureau. He joined the paper in 2014, covering the rise of the Islamic State and Iraq's</w:t>
      </w:r>
      <w:r>
        <w:t xml:space="preserve"> military campaign to defeat it), “</w:t>
      </w:r>
      <w:r w:rsidRPr="00B070B5">
        <w:t>Trump administration refuses to heed Iraq’s call for troop withdrawal</w:t>
      </w:r>
      <w:r>
        <w:t xml:space="preserve">,” </w:t>
      </w:r>
      <w:hyperlink r:id="rId35" w:history="1">
        <w:r w:rsidRPr="00363F72">
          <w:rPr>
            <w:rStyle w:val="Hyperlink"/>
          </w:rPr>
          <w:t>https://www.washingtonpost.com/world/middle_east/iraq-asks-united-states-to-set-up-mechanism-for-troop-withdrawal/2020/01/10/794058ea-32f8-11ea-971b-43bec3ff9860_story.html</w:t>
        </w:r>
        <w:bookmarkEnd w:id="166"/>
        <w:bookmarkEnd w:id="167"/>
        <w:bookmarkEnd w:id="168"/>
        <w:bookmarkEnd w:id="169"/>
        <w:bookmarkEnd w:id="170"/>
        <w:bookmarkEnd w:id="171"/>
        <w:bookmarkEnd w:id="172"/>
        <w:bookmarkEnd w:id="173"/>
      </w:hyperlink>
    </w:p>
    <w:p w14:paraId="11C13A74" w14:textId="77777777" w:rsidR="00D600FD" w:rsidRDefault="00D600FD" w:rsidP="00D600FD">
      <w:pPr>
        <w:pStyle w:val="Evidence"/>
      </w:pPr>
      <w:r w:rsidRPr="002D404A">
        <w:rPr>
          <w:u w:val="single"/>
        </w:rPr>
        <w:t xml:space="preserve">Two days later, at a parliamentary session boycotted by Sunnis and Kurds more supportive of the U.S. presence, Shiite-majority lawmakers voted to order Abdul Mahdi to </w:t>
      </w:r>
      <w:r>
        <w:rPr>
          <w:u w:val="single"/>
        </w:rPr>
        <w:t>“</w:t>
      </w:r>
      <w:r w:rsidRPr="002D404A">
        <w:rPr>
          <w:u w:val="single"/>
        </w:rPr>
        <w:t>work to end the presence of any foreign troops on Iraqi soil and prohibit them from using its land, airspace or water for any reason.</w:t>
      </w:r>
      <w:r>
        <w:rPr>
          <w:u w:val="single"/>
        </w:rPr>
        <w:t>”</w:t>
      </w:r>
      <w:r w:rsidRPr="002D404A">
        <w:rPr>
          <w:u w:val="single"/>
        </w:rPr>
        <w:t xml:space="preserve"> Within hours, Trump said U.S. troops were not leaving and threatened sanctions against Iraq. </w:t>
      </w:r>
      <w:r w:rsidRPr="002D404A">
        <w:t>He also demanded that Baghdad reimburse what he said were billions of dollars the United States had invested in a major Iraqi air base.</w:t>
      </w:r>
      <w:r>
        <w:t xml:space="preserve"> </w:t>
      </w:r>
      <w:r w:rsidRPr="002D404A">
        <w:t>He later tempered that stance somewhat, telling reporters on Wednesday that "I'm only talking sanctions if we're not treated with respect."</w:t>
      </w:r>
    </w:p>
    <w:p w14:paraId="705B3AFF" w14:textId="71915A5F" w:rsidR="00305E21" w:rsidRDefault="00305E21" w:rsidP="00305E21">
      <w:pPr>
        <w:pStyle w:val="Contention2"/>
      </w:pPr>
      <w:bookmarkStart w:id="174" w:name="_Toc40722961"/>
      <w:r>
        <w:lastRenderedPageBreak/>
        <w:t>Iraqis want</w:t>
      </w:r>
      <w:r w:rsidR="00C46FA2">
        <w:t>s</w:t>
      </w:r>
      <w:r>
        <w:t xml:space="preserve"> U.S. </w:t>
      </w:r>
      <w:r w:rsidR="00C46FA2">
        <w:t>troops out.</w:t>
      </w:r>
      <w:r w:rsidR="005C3A6B">
        <w:t xml:space="preserve"> </w:t>
      </w:r>
      <w:r w:rsidR="00C46FA2">
        <w:t>If not, we weaken our own national security, violate international law, and lose the cooperation of the Iraqi people</w:t>
      </w:r>
      <w:bookmarkEnd w:id="174"/>
    </w:p>
    <w:p w14:paraId="320BCA1C" w14:textId="77777777" w:rsidR="00841D81" w:rsidRDefault="00841D81" w:rsidP="00C46FA2">
      <w:pPr>
        <w:pStyle w:val="Citation3"/>
      </w:pPr>
      <w:bookmarkStart w:id="175" w:name="_Toc40722761"/>
      <w:bookmarkStart w:id="176" w:name="_Toc49458392"/>
      <w:r w:rsidRPr="00305E21">
        <w:rPr>
          <w:u w:val="single"/>
        </w:rPr>
        <w:t xml:space="preserve">Katrina </w:t>
      </w:r>
      <w:proofErr w:type="spellStart"/>
      <w:r w:rsidRPr="00305E21">
        <w:rPr>
          <w:u w:val="single"/>
        </w:rPr>
        <w:t>vanden</w:t>
      </w:r>
      <w:proofErr w:type="spellEnd"/>
      <w:r w:rsidRPr="00305E21">
        <w:rPr>
          <w:u w:val="single"/>
        </w:rPr>
        <w:t xml:space="preserve"> Heuvel 2020 (</w:t>
      </w:r>
      <w:r>
        <w:t xml:space="preserve">graduated from Princeton with a BA in Politics. She writes a </w:t>
      </w:r>
      <w:r w:rsidRPr="00305E21">
        <w:t>weekly column for The</w:t>
      </w:r>
      <w:r>
        <w:t xml:space="preserve"> Washington Post; </w:t>
      </w:r>
      <w:r w:rsidRPr="00305E21">
        <w:t>editor and publish</w:t>
      </w:r>
      <w:r>
        <w:t xml:space="preserve">er of The Nation magazine. </w:t>
      </w:r>
      <w:r w:rsidRPr="00305E21">
        <w:t>She</w:t>
      </w:r>
      <w:r>
        <w:t>’</w:t>
      </w:r>
      <w:r w:rsidRPr="00305E21">
        <w:t xml:space="preserve">s a frequent commentator on U.S. and international politics for ABC, MSNBC, </w:t>
      </w:r>
      <w:r>
        <w:t>CNN, PBS. She</w:t>
      </w:r>
      <w:r w:rsidRPr="00305E21">
        <w:t xml:space="preserve"> serves on the boards of the Institute for Policy Studies, the Institute for America's Future, the Correctional Association of New York, the Osborne Society, the Roosevelt I</w:t>
      </w:r>
      <w:r>
        <w:t>nstitute, and the Nation Institute) 4 Feb 2020 “</w:t>
      </w:r>
      <w:r w:rsidRPr="00305E21">
        <w:t>It’s time to leave Iraq once and for all</w:t>
      </w:r>
      <w:r>
        <w:t xml:space="preserve">” </w:t>
      </w:r>
      <w:hyperlink r:id="rId36" w:history="1">
        <w:r w:rsidRPr="00311BBB">
          <w:rPr>
            <w:rStyle w:val="Hyperlink"/>
            <w:bCs/>
            <w:i w:val="0"/>
          </w:rPr>
          <w:t>https://www.washingtonpost.com/opinions/2020/02/04/its-time-leave-iraq-once-all/</w:t>
        </w:r>
        <w:bookmarkEnd w:id="175"/>
        <w:bookmarkEnd w:id="176"/>
      </w:hyperlink>
    </w:p>
    <w:p w14:paraId="05141537" w14:textId="6317225E" w:rsidR="00305E21" w:rsidRDefault="00305E21" w:rsidP="00305E21">
      <w:pPr>
        <w:pStyle w:val="Evidence"/>
      </w:pPr>
      <w:r>
        <w:t xml:space="preserve">Viewed through the lens of national security, the case for a withdrawal of U.S. forces from Iraq and Syria is actually simple. Begin with the most salient fact of all: The Iraqis want us to leave. In January, in the wake of the assassinations of Iranian Maj. Gen. </w:t>
      </w:r>
      <w:proofErr w:type="spellStart"/>
      <w:r>
        <w:t>Qasem</w:t>
      </w:r>
      <w:proofErr w:type="spellEnd"/>
      <w:r>
        <w:t xml:space="preserve"> Soleimani and Abu Mahdi al-</w:t>
      </w:r>
      <w:proofErr w:type="spellStart"/>
      <w:r>
        <w:t>Muhandis</w:t>
      </w:r>
      <w:proofErr w:type="spellEnd"/>
      <w:r>
        <w:t>, commander of Iraq’s Popular Mobilization Forces, the Iraqi parliament passed a measure calling for the end of all foreign forces on Iraqi soil. Acting prime minister Adel Abdul Mahdi then sent a formal request to the U.S. government to begin discussions to end the U.S. military presence. When the State Department deflected Iraq’s request, tens of thousands of protesters filled Iraq’s streets demanding the total withdrawal of U.S. forces from the country. If the United States stays, it will remain as an occupying power in violation of international law and without the cooperation of the Iraqi government or the Iraqi people.</w:t>
      </w:r>
    </w:p>
    <w:p w14:paraId="1D8A3569" w14:textId="596678E2" w:rsidR="00C46FA2" w:rsidRDefault="00C46FA2" w:rsidP="00C46FA2">
      <w:pPr>
        <w:pStyle w:val="Contention2"/>
      </w:pPr>
      <w:bookmarkStart w:id="177" w:name="_Toc40722962"/>
      <w:r>
        <w:t>Can’t accomplish their mission if US forces are in the country against the will of Iraq’s parliament</w:t>
      </w:r>
      <w:bookmarkEnd w:id="177"/>
    </w:p>
    <w:p w14:paraId="5A2FC034" w14:textId="77777777" w:rsidR="00C46FA2" w:rsidRDefault="00C46FA2" w:rsidP="00C46FA2">
      <w:pPr>
        <w:pStyle w:val="Citation3"/>
      </w:pPr>
      <w:bookmarkStart w:id="178" w:name="_Toc40452503"/>
      <w:bookmarkStart w:id="179" w:name="_Toc40619980"/>
      <w:bookmarkStart w:id="180" w:name="_Toc40620299"/>
      <w:bookmarkStart w:id="181" w:name="_Toc40722762"/>
      <w:bookmarkStart w:id="182" w:name="_Toc49458393"/>
      <w:r w:rsidRPr="006102F6">
        <w:rPr>
          <w:u w:val="single"/>
        </w:rPr>
        <w:t>Daniel Benaim Jan. 5, 2020 (</w:t>
      </w:r>
      <w:r w:rsidRPr="0088202B">
        <w:t xml:space="preserve">fellow at The Century Foundation. He is also a nonresident senior fellow at the Center for American Progress and part-time faculty in the Program in International Relations at New York University (NYU). </w:t>
      </w:r>
      <w:r>
        <w:t>Previously</w:t>
      </w:r>
      <w:r w:rsidRPr="0088202B">
        <w:t xml:space="preserve"> served as Middle East policy adviser and foreign policy speechwriter at the White House, the Department of State, and the U.S. Senate. MA in law and diplomacy from The Fletcher School and his BA in English </w:t>
      </w:r>
      <w:r>
        <w:t>literature from Yale Univ.) “</w:t>
      </w:r>
      <w:r w:rsidRPr="0088202B">
        <w:t>Trump Hurts an Ally and Helps the Terrorists</w:t>
      </w:r>
      <w:r>
        <w:t xml:space="preserve">” </w:t>
      </w:r>
      <w:hyperlink r:id="rId37" w:history="1">
        <w:r w:rsidRPr="006F096C">
          <w:rPr>
            <w:rStyle w:val="Hyperlink"/>
          </w:rPr>
          <w:t>https://www.nytimes.com/2020/01/05/opinion/iraq-iran-trump.html</w:t>
        </w:r>
        <w:bookmarkEnd w:id="178"/>
        <w:bookmarkEnd w:id="179"/>
        <w:bookmarkEnd w:id="180"/>
        <w:bookmarkEnd w:id="181"/>
        <w:bookmarkEnd w:id="182"/>
      </w:hyperlink>
      <w:r>
        <w:t xml:space="preserve"> </w:t>
      </w:r>
    </w:p>
    <w:p w14:paraId="74ED7A88" w14:textId="41F2AFA7" w:rsidR="00C46FA2" w:rsidRDefault="00C46FA2" w:rsidP="00C46FA2">
      <w:pPr>
        <w:pStyle w:val="Evidence"/>
        <w:rPr>
          <w:u w:val="single"/>
        </w:rPr>
      </w:pPr>
      <w:r w:rsidRPr="000324B5">
        <w:t xml:space="preserve">Iraqi politics sometimes goes to the precipice only to pull back. That could still happen here, especially given that Kurdish and Sunni leaders boycotted the vote. </w:t>
      </w:r>
      <w:r w:rsidRPr="000324B5">
        <w:rPr>
          <w:u w:val="single"/>
        </w:rPr>
        <w:t>But it is difficult to see how American forces can stay to conduct their mission if the Iraqi Parliament, as well as inflamed Iraqi militias, now wish them gone.</w:t>
      </w:r>
      <w:r w:rsidRPr="000324B5">
        <w:t xml:space="preserve"> Iraqi political factions have previously tried to expel American forces only to fall short. But this time is different. </w:t>
      </w:r>
      <w:r w:rsidRPr="000324B5">
        <w:rPr>
          <w:u w:val="single"/>
        </w:rPr>
        <w:t>After popular protests against corruption, Iraq’s political leadership is the weakest it has been in 15 years. So are the ties between American and Iraqi leaders.</w:t>
      </w:r>
    </w:p>
    <w:p w14:paraId="77EC8EB9" w14:textId="77777777" w:rsidR="00C46FA2" w:rsidRDefault="00C46FA2" w:rsidP="00C46FA2">
      <w:pPr>
        <w:pStyle w:val="Contention2"/>
      </w:pPr>
      <w:bookmarkStart w:id="183" w:name="_Toc40722963"/>
      <w:proofErr w:type="spellStart"/>
      <w:r>
        <w:t>Suleimani</w:t>
      </w:r>
      <w:proofErr w:type="spellEnd"/>
      <w:r>
        <w:t xml:space="preserve"> drone strike was viewed as a violation of the Iraq’s sovereignty</w:t>
      </w:r>
      <w:bookmarkEnd w:id="183"/>
    </w:p>
    <w:p w14:paraId="492C413F" w14:textId="15AC7ED2" w:rsidR="00C46FA2" w:rsidRPr="00076735" w:rsidRDefault="00C46FA2" w:rsidP="00C46FA2">
      <w:pPr>
        <w:pStyle w:val="Citation3"/>
      </w:pPr>
      <w:bookmarkStart w:id="184" w:name="_Toc40722763"/>
      <w:bookmarkStart w:id="185" w:name="_Toc49458394"/>
      <w:r>
        <w:rPr>
          <w:u w:val="single"/>
        </w:rPr>
        <w:t xml:space="preserve">NEW YORK TIMES 2020. (written by </w:t>
      </w:r>
      <w:r w:rsidRPr="00960AAA">
        <w:rPr>
          <w:u w:val="single"/>
        </w:rPr>
        <w:t xml:space="preserve">Alissa J. Rubin, Ben Hubbard, </w:t>
      </w:r>
      <w:proofErr w:type="spellStart"/>
      <w:r w:rsidRPr="00960AAA">
        <w:rPr>
          <w:u w:val="single"/>
        </w:rPr>
        <w:t>Falih</w:t>
      </w:r>
      <w:proofErr w:type="spellEnd"/>
      <w:r w:rsidRPr="00960AAA">
        <w:rPr>
          <w:u w:val="single"/>
        </w:rPr>
        <w:t xml:space="preserve"> Hassan, Thomas Gibbons-Neff, Eric Schmitt, Vivian Yee, David D. Kirkpatrick, Edward Wong, Tess Felder, </w:t>
      </w:r>
      <w:proofErr w:type="spellStart"/>
      <w:r w:rsidRPr="00960AAA">
        <w:rPr>
          <w:u w:val="single"/>
        </w:rPr>
        <w:t>Yonette</w:t>
      </w:r>
      <w:proofErr w:type="spellEnd"/>
      <w:r w:rsidRPr="00960AAA">
        <w:rPr>
          <w:u w:val="single"/>
        </w:rPr>
        <w:t xml:space="preserve"> Joseph, Mariel Padilla and Maggie Haberman</w:t>
      </w:r>
      <w:r>
        <w:t xml:space="preserve">. </w:t>
      </w:r>
      <w:r w:rsidRPr="006E54F5">
        <w:rPr>
          <w:b/>
        </w:rPr>
        <w:t>Rubin</w:t>
      </w:r>
      <w:r>
        <w:t>–</w:t>
      </w:r>
      <w:r w:rsidRPr="006E54F5">
        <w:t>Baghdad Bureau chief for The NY Times.</w:t>
      </w:r>
      <w:r>
        <w:t xml:space="preserve"> She </w:t>
      </w:r>
      <w:r w:rsidRPr="006E54F5">
        <w:t>won the 2016 Pulitzer Prize for International Reporting</w:t>
      </w:r>
      <w:r>
        <w:t>;</w:t>
      </w:r>
      <w:r w:rsidRPr="006E54F5">
        <w:t xml:space="preserve"> </w:t>
      </w:r>
      <w:r w:rsidRPr="006E54F5">
        <w:rPr>
          <w:b/>
        </w:rPr>
        <w:t>Hubbard</w:t>
      </w:r>
      <w:r>
        <w:t>–</w:t>
      </w:r>
      <w:r w:rsidRPr="006E54F5">
        <w:t>Beirut bureau chief for The</w:t>
      </w:r>
      <w:r>
        <w:t xml:space="preserve"> NY</w:t>
      </w:r>
      <w:r w:rsidRPr="006E54F5">
        <w:t xml:space="preserve"> Time</w:t>
      </w:r>
      <w:r>
        <w:t>s;</w:t>
      </w:r>
      <w:r w:rsidRPr="006E54F5">
        <w:t xml:space="preserve"> </w:t>
      </w:r>
      <w:r w:rsidRPr="006E54F5">
        <w:rPr>
          <w:b/>
        </w:rPr>
        <w:t>Hassan</w:t>
      </w:r>
      <w:r>
        <w:t>–contributor to the NY Times;</w:t>
      </w:r>
      <w:r w:rsidRPr="006E54F5">
        <w:t xml:space="preserve"> </w:t>
      </w:r>
      <w:r w:rsidRPr="006E54F5">
        <w:rPr>
          <w:b/>
        </w:rPr>
        <w:t>Gibbons-Neff</w:t>
      </w:r>
      <w:r>
        <w:t>–r</w:t>
      </w:r>
      <w:r w:rsidRPr="006E54F5">
        <w:t xml:space="preserve">eporter in the </w:t>
      </w:r>
      <w:r>
        <w:t>NY</w:t>
      </w:r>
      <w:r w:rsidRPr="006E54F5">
        <w:t xml:space="preserve"> Times Washington bureau </w:t>
      </w:r>
      <w:r>
        <w:t>and a former Marine infantryman;</w:t>
      </w:r>
      <w:r w:rsidRPr="006E54F5">
        <w:t xml:space="preserve"> </w:t>
      </w:r>
      <w:r w:rsidRPr="006E54F5">
        <w:rPr>
          <w:b/>
        </w:rPr>
        <w:t>Schmitt</w:t>
      </w:r>
      <w:r>
        <w:t>–</w:t>
      </w:r>
      <w:r w:rsidRPr="006E54F5">
        <w:t xml:space="preserve">Pulitzer Prize–winning journalist who writes for The </w:t>
      </w:r>
      <w:r>
        <w:t>NY</w:t>
      </w:r>
      <w:r w:rsidRPr="006E54F5">
        <w:t xml:space="preserve"> Times</w:t>
      </w:r>
      <w:r>
        <w:t>;</w:t>
      </w:r>
      <w:r w:rsidRPr="006E54F5">
        <w:t xml:space="preserve"> </w:t>
      </w:r>
      <w:r w:rsidRPr="006E54F5">
        <w:rPr>
          <w:b/>
        </w:rPr>
        <w:t>Yee</w:t>
      </w:r>
      <w:r>
        <w:t>–</w:t>
      </w:r>
      <w:r w:rsidRPr="006E54F5">
        <w:t>international correspondent</w:t>
      </w:r>
      <w:r>
        <w:t xml:space="preserve"> for the NY </w:t>
      </w:r>
      <w:r w:rsidRPr="006E54F5">
        <w:rPr>
          <w:b/>
        </w:rPr>
        <w:t>Wong</w:t>
      </w:r>
      <w:r>
        <w:t>–</w:t>
      </w:r>
      <w:r w:rsidRPr="006E54F5">
        <w:t xml:space="preserve">foreign correspondent for The </w:t>
      </w:r>
      <w:r>
        <w:t>NY</w:t>
      </w:r>
      <w:r w:rsidRPr="006E54F5">
        <w:t xml:space="preserve"> Times. </w:t>
      </w:r>
      <w:r w:rsidRPr="006E54F5">
        <w:rPr>
          <w:b/>
        </w:rPr>
        <w:t>Felder</w:t>
      </w:r>
      <w:r>
        <w:t>–senior staff editor, NY Times;</w:t>
      </w:r>
      <w:r w:rsidRPr="006E54F5">
        <w:t xml:space="preserve"> </w:t>
      </w:r>
      <w:r w:rsidRPr="006E54F5">
        <w:rPr>
          <w:b/>
        </w:rPr>
        <w:t>Joseph</w:t>
      </w:r>
      <w:r>
        <w:t>–</w:t>
      </w:r>
      <w:r w:rsidRPr="006E54F5">
        <w:t>London weekend editor</w:t>
      </w:r>
      <w:r>
        <w:t xml:space="preserve"> for the NY Times</w:t>
      </w:r>
      <w:r w:rsidRPr="006E54F5">
        <w:t xml:space="preserve">. </w:t>
      </w:r>
      <w:r>
        <w:t>She’</w:t>
      </w:r>
      <w:r w:rsidRPr="006E54F5">
        <w:t>s worked at The Washington Post, The Miami Herald and The Journal News</w:t>
      </w:r>
      <w:r>
        <w:t>;</w:t>
      </w:r>
      <w:r w:rsidRPr="006E54F5">
        <w:t xml:space="preserve"> </w:t>
      </w:r>
      <w:r w:rsidRPr="006E54F5">
        <w:rPr>
          <w:b/>
        </w:rPr>
        <w:t>Padilla</w:t>
      </w:r>
      <w:r>
        <w:t>–</w:t>
      </w:r>
      <w:r w:rsidRPr="006E54F5">
        <w:t>reporter</w:t>
      </w:r>
      <w:r>
        <w:t xml:space="preserve"> for the NY Times</w:t>
      </w:r>
      <w:r w:rsidRPr="006E54F5">
        <w:t xml:space="preserve"> covering national breaking news for the Express desk</w:t>
      </w:r>
      <w:r>
        <w:t xml:space="preserve">; </w:t>
      </w:r>
      <w:r w:rsidRPr="006E54F5">
        <w:rPr>
          <w:b/>
        </w:rPr>
        <w:t>Haberman</w:t>
      </w:r>
      <w:r>
        <w:t>–</w:t>
      </w:r>
      <w:r w:rsidRPr="006E54F5">
        <w:t xml:space="preserve">White House correspondent for The </w:t>
      </w:r>
      <w:r>
        <w:t>NY</w:t>
      </w:r>
      <w:r w:rsidRPr="006E54F5">
        <w:t xml:space="preserve"> Times and a political analyst for CNN.</w:t>
      </w:r>
      <w:r>
        <w:t xml:space="preserve">) written 5 Jan 2020; </w:t>
      </w:r>
      <w:r w:rsidRPr="00841D81">
        <w:t>updated 7 Jan.2020</w:t>
      </w:r>
      <w:r w:rsidR="005C3A6B">
        <w:t xml:space="preserve"> </w:t>
      </w:r>
      <w:r>
        <w:t>“</w:t>
      </w:r>
      <w:r w:rsidRPr="006E54F5">
        <w:t xml:space="preserve">Outrage in Iran After Killing of </w:t>
      </w:r>
      <w:proofErr w:type="spellStart"/>
      <w:r w:rsidRPr="006E54F5">
        <w:t>Suleimani</w:t>
      </w:r>
      <w:proofErr w:type="spellEnd"/>
      <w:r w:rsidRPr="006E54F5">
        <w:t>: Here’s What You Need to Know</w:t>
      </w:r>
      <w:r>
        <w:t xml:space="preserve">,” </w:t>
      </w:r>
      <w:hyperlink r:id="rId38" w:history="1">
        <w:r w:rsidR="005C3A6B" w:rsidRPr="00ED78E0">
          <w:rPr>
            <w:rStyle w:val="Hyperlink"/>
          </w:rPr>
          <w:t>https://www.nytimes.com/2020/01/05/world/middleeast/Iran-us-trump.html</w:t>
        </w:r>
        <w:bookmarkEnd w:id="185"/>
      </w:hyperlink>
      <w:bookmarkEnd w:id="184"/>
      <w:r w:rsidR="005C3A6B">
        <w:t xml:space="preserve"> </w:t>
      </w:r>
      <w:r w:rsidRPr="00076735">
        <w:t xml:space="preserve"> </w:t>
      </w:r>
    </w:p>
    <w:p w14:paraId="41CFF969" w14:textId="77777777" w:rsidR="00C46FA2" w:rsidRDefault="00C46FA2" w:rsidP="00C46FA2">
      <w:pPr>
        <w:pStyle w:val="Evidence"/>
      </w:pPr>
      <w:r w:rsidRPr="00076735">
        <w:t xml:space="preserve">The drone strike that killed the leader of the Islamic Revolutionary Guards Corps Quds Force, Maj. Gen. Qassim </w:t>
      </w:r>
      <w:proofErr w:type="spellStart"/>
      <w:r w:rsidRPr="00076735">
        <w:t>Suleimani</w:t>
      </w:r>
      <w:proofErr w:type="spellEnd"/>
      <w:r w:rsidRPr="00076735">
        <w:t>, at the Baghdad airport on Friday also killed Abu Mahdi al-</w:t>
      </w:r>
      <w:proofErr w:type="spellStart"/>
      <w:r w:rsidRPr="00076735">
        <w:t>Muhandis</w:t>
      </w:r>
      <w:proofErr w:type="spellEnd"/>
      <w:r w:rsidRPr="00076735">
        <w:t>, the deputy head of the Iraqi Popular Mobilization Forces, a coalition of Iranian-backed militias.</w:t>
      </w:r>
      <w:r>
        <w:t xml:space="preserve"> </w:t>
      </w:r>
      <w:r w:rsidRPr="00076735">
        <w:t>The attack was viewed in Iraq as a violation of the nation’s sovereignty, and the country’s Foreign Ministry said on Sunday that it had summoned the American ambassador in Baghdad.</w:t>
      </w:r>
    </w:p>
    <w:p w14:paraId="44C1C782" w14:textId="664BB9D3" w:rsidR="00FD1C9D" w:rsidRPr="007B2D9D" w:rsidRDefault="00FD1C9D" w:rsidP="00CC4795">
      <w:pPr>
        <w:pStyle w:val="Contention1"/>
        <w:outlineLvl w:val="0"/>
        <w:rPr>
          <w:color w:val="000000" w:themeColor="text1"/>
        </w:rPr>
      </w:pPr>
      <w:bookmarkStart w:id="186" w:name="_Toc40722964"/>
      <w:r w:rsidRPr="007B2D9D">
        <w:rPr>
          <w:color w:val="000000" w:themeColor="text1"/>
        </w:rPr>
        <w:lastRenderedPageBreak/>
        <w:t>U.S. Efforts are Counterproductive</w:t>
      </w:r>
      <w:bookmarkEnd w:id="186"/>
    </w:p>
    <w:p w14:paraId="032A3357" w14:textId="7C86E562" w:rsidR="00FD1C9D" w:rsidRPr="00A44155" w:rsidRDefault="007B2D9D" w:rsidP="00FD1C9D">
      <w:pPr>
        <w:pStyle w:val="Contention2"/>
        <w:rPr>
          <w:color w:val="000000" w:themeColor="text1"/>
        </w:rPr>
      </w:pPr>
      <w:bookmarkStart w:id="187" w:name="_Toc40722965"/>
      <w:r w:rsidRPr="00A44155">
        <w:rPr>
          <w:color w:val="000000" w:themeColor="text1"/>
        </w:rPr>
        <w:t xml:space="preserve">A two-volume Army study of the Iraq war </w:t>
      </w:r>
      <w:r w:rsidR="00A97D1D">
        <w:rPr>
          <w:color w:val="000000" w:themeColor="text1"/>
        </w:rPr>
        <w:t>finds</w:t>
      </w:r>
      <w:r w:rsidR="00A44155" w:rsidRPr="00A44155">
        <w:rPr>
          <w:color w:val="000000" w:themeColor="text1"/>
        </w:rPr>
        <w:t xml:space="preserve"> Iran as the only real winner</w:t>
      </w:r>
      <w:bookmarkEnd w:id="187"/>
    </w:p>
    <w:p w14:paraId="689E993D" w14:textId="5932C554" w:rsidR="007B2D9D" w:rsidRDefault="007B2D9D" w:rsidP="007B2D9D">
      <w:pPr>
        <w:pStyle w:val="Citation3"/>
      </w:pPr>
      <w:bookmarkStart w:id="188" w:name="_Toc40619979"/>
      <w:bookmarkStart w:id="189" w:name="_Toc40620298"/>
      <w:bookmarkStart w:id="190" w:name="_Toc40722764"/>
      <w:bookmarkStart w:id="191" w:name="_Toc49458395"/>
      <w:r w:rsidRPr="007B2D9D">
        <w:rPr>
          <w:u w:val="single"/>
        </w:rPr>
        <w:t>Todd South 2019 (</w:t>
      </w:r>
      <w:r w:rsidRPr="007B2D9D">
        <w:t>Mari</w:t>
      </w:r>
      <w:r>
        <w:t>ne veteran of the Iraq War. He’</w:t>
      </w:r>
      <w:r w:rsidRPr="007B2D9D">
        <w:t xml:space="preserve">s written about crime, courts, government and military issues for multiple publications since 2004. In 2014, he was named a Pulitzer finalist for local reporting on a project he co-wrote about witness problems in gang criminal cases. </w:t>
      </w:r>
      <w:r>
        <w:t>He</w:t>
      </w:r>
      <w:r w:rsidRPr="007B2D9D">
        <w:t xml:space="preserve"> covers g</w:t>
      </w:r>
      <w:r>
        <w:t xml:space="preserve">round combat for Military Times) </w:t>
      </w:r>
      <w:r w:rsidR="00A97D1D">
        <w:t xml:space="preserve">18 Jan 2019 </w:t>
      </w:r>
      <w:r>
        <w:t>“</w:t>
      </w:r>
      <w:r w:rsidRPr="007B2D9D">
        <w:t>Army’s long-awaited Iraq war study finds Iran was the only winner in a conflict that holds many lessons for future wars</w:t>
      </w:r>
      <w:r>
        <w:t xml:space="preserve">” </w:t>
      </w:r>
      <w:hyperlink r:id="rId39" w:history="1">
        <w:r w:rsidRPr="00311BBB">
          <w:rPr>
            <w:rStyle w:val="Hyperlink"/>
          </w:rPr>
          <w:t>https://www.armytimes.com/news/your-army/2019/01/18/armys-long-awaited-iraq-war-study-finds-iran-was-the-only-winner-in-a-conflict-that-holds-many-lessons-for-future-wars/</w:t>
        </w:r>
        <w:bookmarkEnd w:id="188"/>
        <w:bookmarkEnd w:id="189"/>
        <w:bookmarkEnd w:id="190"/>
        <w:bookmarkEnd w:id="191"/>
      </w:hyperlink>
      <w:r>
        <w:t xml:space="preserve"> </w:t>
      </w:r>
    </w:p>
    <w:p w14:paraId="2DEF8EDE" w14:textId="6BD49E95" w:rsidR="007B2D9D" w:rsidRDefault="007B2D9D" w:rsidP="007B2D9D">
      <w:pPr>
        <w:pStyle w:val="Evidence"/>
        <w:rPr>
          <w:u w:val="single"/>
        </w:rPr>
      </w:pPr>
      <w:r w:rsidRPr="007B2D9D">
        <w:rPr>
          <w:u w:val="single"/>
        </w:rPr>
        <w:t>A two-volume Army study of the Iraq war is a deep examination of the mistakes and success of the war effort that also takes aim at critics who would slough off the conflict as they shift to near-peer threats.</w:t>
      </w:r>
      <w:r>
        <w:t xml:space="preserve"> The study, commissioned by former Army Chief of Staff Gen. Ray Odierno in 2013 and continued under current chief Gen. Mark </w:t>
      </w:r>
      <w:proofErr w:type="spellStart"/>
      <w:r>
        <w:t>Milley</w:t>
      </w:r>
      <w:proofErr w:type="spellEnd"/>
      <w:r>
        <w:t xml:space="preserve">, was delayed for release since 2016, when it was completed. Some said it was due to concerns over airing “dirty laundry” about decisions made by some leaders during the conflict. </w:t>
      </w:r>
      <w:r w:rsidRPr="007B2D9D">
        <w:rPr>
          <w:u w:val="single"/>
        </w:rPr>
        <w:t>The 1,300-page, two volume history, complete with more than 1,000 declassified documents, spans the 2003 invasion through the U.S. withdrawal, the rise of ISIS, and the influence of Syria and Iran. “At the time of this project’s completion in 2018, an emboldened and expansionist Iran appears to be the only victor,” authors wrote in the concluding chapter. Col. Joe Rayburn and Col. Frank Sobchak, both retired, authored the study.</w:t>
      </w:r>
    </w:p>
    <w:p w14:paraId="5B4FB967" w14:textId="77777777" w:rsidR="0071586B" w:rsidRPr="009A524D" w:rsidRDefault="0071586B" w:rsidP="0071586B">
      <w:pPr>
        <w:pStyle w:val="Contention2"/>
      </w:pPr>
      <w:bookmarkStart w:id="192" w:name="_Toc40722966"/>
      <w:r>
        <w:t>Instead of strengthening Iraqi sovereignty, the U.S. has strengthened Iraq’s Shiite Muslim groups</w:t>
      </w:r>
      <w:bookmarkEnd w:id="192"/>
    </w:p>
    <w:p w14:paraId="1C889929" w14:textId="77777777" w:rsidR="0071586B" w:rsidRDefault="0071586B" w:rsidP="0071586B">
      <w:pPr>
        <w:pStyle w:val="Citation3"/>
      </w:pPr>
      <w:bookmarkStart w:id="193" w:name="_Toc40175857"/>
      <w:bookmarkStart w:id="194" w:name="_Toc40255735"/>
      <w:bookmarkStart w:id="195" w:name="_Toc40257050"/>
      <w:bookmarkStart w:id="196" w:name="_Toc40452494"/>
      <w:bookmarkStart w:id="197" w:name="_Toc40619969"/>
      <w:bookmarkStart w:id="198" w:name="_Toc40620288"/>
      <w:bookmarkStart w:id="199" w:name="_Toc40722765"/>
      <w:bookmarkStart w:id="200" w:name="_Toc49458396"/>
      <w:r w:rsidRPr="00A70398">
        <w:rPr>
          <w:u w:val="single"/>
        </w:rPr>
        <w:t xml:space="preserve">Karen DeYoung, Louisa </w:t>
      </w:r>
      <w:proofErr w:type="spellStart"/>
      <w:r w:rsidRPr="00A70398">
        <w:rPr>
          <w:u w:val="single"/>
        </w:rPr>
        <w:t>Loveluck</w:t>
      </w:r>
      <w:proofErr w:type="spellEnd"/>
      <w:r w:rsidRPr="00A70398">
        <w:rPr>
          <w:u w:val="single"/>
        </w:rPr>
        <w:t>, and Mustafa Salim</w:t>
      </w:r>
      <w:r>
        <w:rPr>
          <w:u w:val="single"/>
        </w:rPr>
        <w:t xml:space="preserve"> </w:t>
      </w:r>
      <w:r w:rsidRPr="00A70398">
        <w:rPr>
          <w:u w:val="single"/>
        </w:rPr>
        <w:t>Jan. 10, 2020</w:t>
      </w:r>
      <w:r>
        <w:rPr>
          <w:u w:val="single"/>
        </w:rPr>
        <w:t xml:space="preserve"> </w:t>
      </w:r>
      <w:r w:rsidRPr="00A70398">
        <w:rPr>
          <w:u w:val="single"/>
        </w:rPr>
        <w:t>(</w:t>
      </w:r>
      <w:r w:rsidRPr="00A70398">
        <w:rPr>
          <w:b/>
        </w:rPr>
        <w:t>DeYoung</w:t>
      </w:r>
      <w:r>
        <w:t xml:space="preserve">–Pulitzer-prize winning </w:t>
      </w:r>
      <w:r w:rsidRPr="00A70398">
        <w:t xml:space="preserve">associate editor and senior national security correspondent for The </w:t>
      </w:r>
      <w:r>
        <w:t xml:space="preserve">Washington </w:t>
      </w:r>
      <w:r w:rsidRPr="00A70398">
        <w:t>Post</w:t>
      </w:r>
      <w:r>
        <w:t xml:space="preserve">, where she’s worked more </w:t>
      </w:r>
      <w:r w:rsidRPr="00A70398">
        <w:t>than three decades.</w:t>
      </w:r>
      <w:r>
        <w:t xml:space="preserve"> She has a BS in journalism from UF. </w:t>
      </w:r>
      <w:proofErr w:type="spellStart"/>
      <w:r>
        <w:rPr>
          <w:b/>
        </w:rPr>
        <w:t>Loveluck</w:t>
      </w:r>
      <w:proofErr w:type="spellEnd"/>
      <w:r w:rsidRPr="00A70398">
        <w:t>–Baghdad bureau chief</w:t>
      </w:r>
      <w:r>
        <w:t xml:space="preserve"> for the Washington Post</w:t>
      </w:r>
      <w:r w:rsidRPr="00A70398">
        <w:t>. She was previously based in Beirut for the Post and worked as the Cairo corres</w:t>
      </w:r>
      <w:r>
        <w:t xml:space="preserve">pondent for the Daily Telegraph. She has a </w:t>
      </w:r>
      <w:r w:rsidRPr="00A70398">
        <w:t>BA in Social and Political Sciences</w:t>
      </w:r>
      <w:r>
        <w:t xml:space="preserve"> </w:t>
      </w:r>
      <w:r w:rsidRPr="00A70398">
        <w:t>from the University of Cambridge</w:t>
      </w:r>
      <w:r>
        <w:t xml:space="preserve">; </w:t>
      </w:r>
      <w:r>
        <w:rPr>
          <w:b/>
        </w:rPr>
        <w:t>Salim</w:t>
      </w:r>
      <w:r>
        <w:t>–</w:t>
      </w:r>
      <w:r w:rsidRPr="00B070B5">
        <w:t>reporter in The Washington Post's Baghdad bureau. He joined the paper in 2014, covering the rise of the Islamic State and Iraq's</w:t>
      </w:r>
      <w:r>
        <w:t xml:space="preserve"> military campaign to defeat it), “</w:t>
      </w:r>
      <w:r w:rsidRPr="00B070B5">
        <w:t>Trump administration refuses to heed Iraq’s call for troop withdrawal</w:t>
      </w:r>
      <w:r>
        <w:t xml:space="preserve">,” </w:t>
      </w:r>
      <w:hyperlink r:id="rId40" w:history="1">
        <w:r w:rsidRPr="00363F72">
          <w:rPr>
            <w:rStyle w:val="Hyperlink"/>
          </w:rPr>
          <w:t>https://www.washingtonpost.com/world/middle_east/iraq-asks-united-states-to-set-up-mechanism-for-troop-withdrawal/2020/01/10/794058ea-32f8-11ea-971b-43bec3ff9860_story.html</w:t>
        </w:r>
        <w:bookmarkEnd w:id="193"/>
        <w:bookmarkEnd w:id="194"/>
        <w:bookmarkEnd w:id="195"/>
        <w:bookmarkEnd w:id="196"/>
        <w:bookmarkEnd w:id="197"/>
        <w:bookmarkEnd w:id="198"/>
        <w:bookmarkEnd w:id="199"/>
        <w:bookmarkEnd w:id="200"/>
      </w:hyperlink>
    </w:p>
    <w:p w14:paraId="3F686D39" w14:textId="77777777" w:rsidR="0071586B" w:rsidRDefault="0071586B" w:rsidP="0071586B">
      <w:pPr>
        <w:pStyle w:val="Evidence"/>
      </w:pPr>
      <w:r>
        <w:t>The public disagreement between the United States and its Iraqi ally, imperiling the mission of more than 5,000 U.S. troops in Iraq to fight the Islamic State, reflects tensions that have characterized the relationship for years, as well as the deep schisms in Iraqi politics. Successive administrations have pledged to strengthen Iraqi sovereignty, a goal that has focused on diluting the influence in Iraq of neighboring Iran. But direct U.S.-Iranian confrontation over the past few weeks has sharpened the position of Iraq's powerful Shiite Muslim political blocs and armed groups, which are leading calls for coalition troops to leave.</w:t>
      </w:r>
    </w:p>
    <w:p w14:paraId="56B0A82F" w14:textId="77777777" w:rsidR="00305E21" w:rsidRDefault="00305E21" w:rsidP="00305E21">
      <w:pPr>
        <w:pStyle w:val="Contention2"/>
      </w:pPr>
      <w:bookmarkStart w:id="201" w:name="_Toc40722967"/>
      <w:r>
        <w:t>U.S. military strategy has only opened the door to more Iranian influence</w:t>
      </w:r>
      <w:bookmarkEnd w:id="201"/>
    </w:p>
    <w:p w14:paraId="7C7BE8ED" w14:textId="77777777" w:rsidR="00841D81" w:rsidRDefault="00841D81" w:rsidP="00841D81">
      <w:pPr>
        <w:pStyle w:val="Evidence"/>
        <w:rPr>
          <w:rFonts w:eastAsia="MS Mincho"/>
          <w:bCs w:val="0"/>
          <w:i/>
          <w:color w:val="auto"/>
          <w:szCs w:val="22"/>
          <w:lang w:eastAsia="en-US"/>
        </w:rPr>
      </w:pPr>
      <w:r w:rsidRPr="00305E21">
        <w:rPr>
          <w:rFonts w:eastAsia="MS Mincho"/>
          <w:bCs w:val="0"/>
          <w:i/>
          <w:color w:val="auto"/>
          <w:szCs w:val="22"/>
          <w:u w:val="single"/>
          <w:lang w:eastAsia="en-US"/>
        </w:rPr>
        <w:t xml:space="preserve">Katrina </w:t>
      </w:r>
      <w:proofErr w:type="spellStart"/>
      <w:r w:rsidRPr="00305E21">
        <w:rPr>
          <w:rFonts w:eastAsia="MS Mincho"/>
          <w:bCs w:val="0"/>
          <w:i/>
          <w:color w:val="auto"/>
          <w:szCs w:val="22"/>
          <w:u w:val="single"/>
          <w:lang w:eastAsia="en-US"/>
        </w:rPr>
        <w:t>vanden</w:t>
      </w:r>
      <w:proofErr w:type="spellEnd"/>
      <w:r w:rsidRPr="00305E21">
        <w:rPr>
          <w:rFonts w:eastAsia="MS Mincho"/>
          <w:bCs w:val="0"/>
          <w:i/>
          <w:color w:val="auto"/>
          <w:szCs w:val="22"/>
          <w:u w:val="single"/>
          <w:lang w:eastAsia="en-US"/>
        </w:rPr>
        <w:t xml:space="preserve"> Heuvel 2020 (</w:t>
      </w:r>
      <w:r>
        <w:rPr>
          <w:rFonts w:eastAsia="MS Mincho"/>
          <w:bCs w:val="0"/>
          <w:i/>
          <w:color w:val="auto"/>
          <w:szCs w:val="22"/>
          <w:lang w:eastAsia="en-US"/>
        </w:rPr>
        <w:t xml:space="preserve">graduated from Princeton with a BA in Politics. She writes a </w:t>
      </w:r>
      <w:r w:rsidRPr="00305E21">
        <w:rPr>
          <w:rFonts w:eastAsia="MS Mincho"/>
          <w:bCs w:val="0"/>
          <w:i/>
          <w:color w:val="auto"/>
          <w:szCs w:val="22"/>
          <w:lang w:eastAsia="en-US"/>
        </w:rPr>
        <w:t>weekly column for The</w:t>
      </w:r>
      <w:r>
        <w:rPr>
          <w:rFonts w:eastAsia="MS Mincho"/>
          <w:bCs w:val="0"/>
          <w:i/>
          <w:color w:val="auto"/>
          <w:szCs w:val="22"/>
          <w:lang w:eastAsia="en-US"/>
        </w:rPr>
        <w:t xml:space="preserve"> Washington Post; </w:t>
      </w:r>
      <w:r w:rsidRPr="00305E21">
        <w:rPr>
          <w:rFonts w:eastAsia="MS Mincho"/>
          <w:bCs w:val="0"/>
          <w:i/>
          <w:color w:val="auto"/>
          <w:szCs w:val="22"/>
          <w:lang w:eastAsia="en-US"/>
        </w:rPr>
        <w:t>editor and publish</w:t>
      </w:r>
      <w:r>
        <w:rPr>
          <w:rFonts w:eastAsia="MS Mincho"/>
          <w:bCs w:val="0"/>
          <w:i/>
          <w:color w:val="auto"/>
          <w:szCs w:val="22"/>
          <w:lang w:eastAsia="en-US"/>
        </w:rPr>
        <w:t xml:space="preserve">er of The Nation magazine. </w:t>
      </w:r>
      <w:r w:rsidRPr="00305E21">
        <w:rPr>
          <w:rFonts w:eastAsia="MS Mincho"/>
          <w:bCs w:val="0"/>
          <w:i/>
          <w:color w:val="auto"/>
          <w:szCs w:val="22"/>
          <w:lang w:eastAsia="en-US"/>
        </w:rPr>
        <w:t>She</w:t>
      </w:r>
      <w:r>
        <w:rPr>
          <w:rFonts w:eastAsia="MS Mincho"/>
          <w:bCs w:val="0"/>
          <w:i/>
          <w:color w:val="auto"/>
          <w:szCs w:val="22"/>
          <w:lang w:eastAsia="en-US"/>
        </w:rPr>
        <w:t>’</w:t>
      </w:r>
      <w:r w:rsidRPr="00305E21">
        <w:rPr>
          <w:rFonts w:eastAsia="MS Mincho"/>
          <w:bCs w:val="0"/>
          <w:i/>
          <w:color w:val="auto"/>
          <w:szCs w:val="22"/>
          <w:lang w:eastAsia="en-US"/>
        </w:rPr>
        <w:t xml:space="preserve">s a frequent commentator on U.S. and international politics for ABC, MSNBC, </w:t>
      </w:r>
      <w:r>
        <w:rPr>
          <w:rFonts w:eastAsia="MS Mincho"/>
          <w:bCs w:val="0"/>
          <w:i/>
          <w:color w:val="auto"/>
          <w:szCs w:val="22"/>
          <w:lang w:eastAsia="en-US"/>
        </w:rPr>
        <w:t>CNN, PBS. She</w:t>
      </w:r>
      <w:r w:rsidRPr="00305E21">
        <w:rPr>
          <w:rFonts w:eastAsia="MS Mincho"/>
          <w:bCs w:val="0"/>
          <w:i/>
          <w:color w:val="auto"/>
          <w:szCs w:val="22"/>
          <w:lang w:eastAsia="en-US"/>
        </w:rPr>
        <w:t xml:space="preserve"> serves on the boards of the Institute for Policy Studies, the Institute for America's Future, the Correctional Association of New York, the Osborne Society, the Roosevelt I</w:t>
      </w:r>
      <w:r>
        <w:rPr>
          <w:rFonts w:eastAsia="MS Mincho"/>
          <w:bCs w:val="0"/>
          <w:i/>
          <w:color w:val="auto"/>
          <w:szCs w:val="22"/>
          <w:lang w:eastAsia="en-US"/>
        </w:rPr>
        <w:t>nstitute, and the Nation Institute) 4 Feb 2020 “</w:t>
      </w:r>
      <w:r w:rsidRPr="00305E21">
        <w:rPr>
          <w:rFonts w:eastAsia="MS Mincho"/>
          <w:bCs w:val="0"/>
          <w:i/>
          <w:color w:val="auto"/>
          <w:szCs w:val="22"/>
          <w:lang w:eastAsia="en-US"/>
        </w:rPr>
        <w:t>It’s time to leave Iraq once and for all</w:t>
      </w:r>
      <w:r>
        <w:rPr>
          <w:rFonts w:eastAsia="MS Mincho"/>
          <w:bCs w:val="0"/>
          <w:i/>
          <w:color w:val="auto"/>
          <w:szCs w:val="22"/>
          <w:lang w:eastAsia="en-US"/>
        </w:rPr>
        <w:t xml:space="preserve">” </w:t>
      </w:r>
      <w:hyperlink r:id="rId41" w:history="1">
        <w:r w:rsidRPr="00311BBB">
          <w:rPr>
            <w:rStyle w:val="Hyperlink"/>
            <w:rFonts w:eastAsia="MS Mincho"/>
            <w:bCs w:val="0"/>
            <w:i/>
            <w:szCs w:val="22"/>
            <w:lang w:eastAsia="en-US"/>
          </w:rPr>
          <w:t>https://www.washingtonpost.com/opinions/2020/02/04/its-time-leave-iraq-once-all/</w:t>
        </w:r>
      </w:hyperlink>
    </w:p>
    <w:p w14:paraId="3DFFD083" w14:textId="77777777" w:rsidR="00305E21" w:rsidRDefault="00305E21" w:rsidP="00305E21">
      <w:pPr>
        <w:pStyle w:val="Evidence"/>
      </w:pPr>
      <w:r w:rsidRPr="00305E21">
        <w:t>If the purpose of U.S. forces was to limit Iranian influence in Iraq, then it has clearly failed just as the proxy war against the Assad regime has failed in Syria. In both cases, a misguided U.S. military strategy has opened the door to more Iranian influence, in part because Iran has been seen by both the Iraqis and Syrians as providing protection against violent Sunni extremists tolerated or even supported by the United States.</w:t>
      </w:r>
    </w:p>
    <w:p w14:paraId="4129FC52" w14:textId="1C7599CD" w:rsidR="008707E9" w:rsidRDefault="008707E9" w:rsidP="008707E9">
      <w:pPr>
        <w:pStyle w:val="Contention2"/>
      </w:pPr>
      <w:bookmarkStart w:id="202" w:name="_Toc40722968"/>
      <w:r>
        <w:lastRenderedPageBreak/>
        <w:t>Iraq views U.S. actions of flying drones and conducting lethal strikes without authorization of the Iraqi government as a breach of sovereignty</w:t>
      </w:r>
      <w:bookmarkEnd w:id="202"/>
    </w:p>
    <w:p w14:paraId="02C1BBD8" w14:textId="2F918CAF" w:rsidR="008707E9" w:rsidRPr="0002664B" w:rsidRDefault="00A97D1D" w:rsidP="008707E9">
      <w:pPr>
        <w:pStyle w:val="Citation3"/>
        <w:rPr>
          <w:i w:val="0"/>
        </w:rPr>
      </w:pPr>
      <w:bookmarkStart w:id="203" w:name="_Toc40255739"/>
      <w:bookmarkStart w:id="204" w:name="_Toc40257058"/>
      <w:bookmarkStart w:id="205" w:name="_Toc40452504"/>
      <w:bookmarkStart w:id="206" w:name="_Toc40619982"/>
      <w:bookmarkStart w:id="207" w:name="_Toc40620301"/>
      <w:bookmarkStart w:id="208" w:name="_Toc40722766"/>
      <w:bookmarkStart w:id="209" w:name="_Toc49458397"/>
      <w:r>
        <w:rPr>
          <w:u w:val="single"/>
        </w:rPr>
        <w:t xml:space="preserve">CHRISTIAN SCIENCE MONITOR 2020. </w:t>
      </w:r>
      <w:r w:rsidRPr="00A97D1D">
        <w:t xml:space="preserve">(journalist </w:t>
      </w:r>
      <w:r w:rsidR="008707E9" w:rsidRPr="00A97D1D">
        <w:t>Scott Peterson</w:t>
      </w:r>
      <w:r w:rsidRPr="00A97D1D">
        <w:t>;</w:t>
      </w:r>
      <w:r>
        <w:rPr>
          <w:u w:val="single"/>
        </w:rPr>
        <w:t xml:space="preserve"> </w:t>
      </w:r>
      <w:r w:rsidR="008707E9" w:rsidRPr="009A524D">
        <w:t>graduated from Yale with a degree in English</w:t>
      </w:r>
      <w:r w:rsidR="008707E9">
        <w:t xml:space="preserve">. He covers the Middle East for </w:t>
      </w:r>
      <w:r>
        <w:t>CSM</w:t>
      </w:r>
      <w:r w:rsidR="00A64776">
        <w:t xml:space="preserve"> </w:t>
      </w:r>
      <w:r w:rsidR="00A64776" w:rsidRPr="00A97D1D">
        <w:t xml:space="preserve">from London. </w:t>
      </w:r>
      <w:r w:rsidR="008707E9" w:rsidRPr="00A97D1D">
        <w:t xml:space="preserve">He has made 30 visits to Iran. He has also frequently reported from Iraq) </w:t>
      </w:r>
      <w:r w:rsidRPr="00A97D1D">
        <w:t xml:space="preserve">7 Jan 2020 </w:t>
      </w:r>
      <w:r w:rsidR="008707E9" w:rsidRPr="00A97D1D">
        <w:t xml:space="preserve">“US troops out of Iraq? What that would mean for both countries” </w:t>
      </w:r>
      <w:hyperlink r:id="rId42" w:history="1">
        <w:r w:rsidR="005C3A6B" w:rsidRPr="00ED78E0">
          <w:rPr>
            <w:rStyle w:val="Hyperlink"/>
          </w:rPr>
          <w:t>https://www.csmonitor.com/World/Middle-East/2020/0107/US-troops-out-of-Iraq-What-that-would-mean-for-both-countries</w:t>
        </w:r>
      </w:hyperlink>
      <w:r w:rsidR="005C3A6B">
        <w:t xml:space="preserve"> </w:t>
      </w:r>
      <w:r w:rsidR="008707E9" w:rsidRPr="00A97D1D">
        <w:t>[brackets in original]</w:t>
      </w:r>
      <w:bookmarkEnd w:id="203"/>
      <w:bookmarkEnd w:id="204"/>
      <w:bookmarkEnd w:id="205"/>
      <w:bookmarkEnd w:id="206"/>
      <w:bookmarkEnd w:id="207"/>
      <w:bookmarkEnd w:id="208"/>
      <w:bookmarkEnd w:id="209"/>
    </w:p>
    <w:p w14:paraId="5D501014" w14:textId="77777777" w:rsidR="008707E9" w:rsidRDefault="008707E9" w:rsidP="008707E9">
      <w:pPr>
        <w:pStyle w:val="Evidence"/>
      </w:pPr>
      <w:r w:rsidRPr="0002664B">
        <w:t xml:space="preserve"> “The killing of Soleimani, however you look at it, and whatever you think of </w:t>
      </w:r>
      <w:proofErr w:type="spellStart"/>
      <w:r w:rsidRPr="0002664B">
        <w:t>Qassem</w:t>
      </w:r>
      <w:proofErr w:type="spellEnd"/>
      <w:r w:rsidRPr="0002664B">
        <w:t xml:space="preserve"> Soleimani, has made it impossible for American troops to remain in our country,” says an Iraqi official in Baghdad who asked not to be named. “It’s a breach of sovereignty, flying these armed drones without authorization or knowledge of the Iraqi government [and] conducting a lethal strike within our country on a foreign official,” he says. “It is seen as American overreach. It is the crossing of the boundaries of the coalition.”</w:t>
      </w:r>
    </w:p>
    <w:p w14:paraId="7443BF4A" w14:textId="285F9195" w:rsidR="003346F3" w:rsidRDefault="00841D81" w:rsidP="003346F3">
      <w:pPr>
        <w:pStyle w:val="Contention1"/>
      </w:pPr>
      <w:bookmarkStart w:id="210" w:name="_Toc40722969"/>
      <w:r>
        <w:t>Harming Iraq</w:t>
      </w:r>
      <w:bookmarkEnd w:id="210"/>
      <w:r>
        <w:t xml:space="preserve"> </w:t>
      </w:r>
    </w:p>
    <w:p w14:paraId="1321B844" w14:textId="614586AE" w:rsidR="003346F3" w:rsidRDefault="003346F3" w:rsidP="003346F3">
      <w:pPr>
        <w:pStyle w:val="Contention2"/>
      </w:pPr>
      <w:bookmarkStart w:id="211" w:name="_Toc40722970"/>
      <w:r>
        <w:t>Iraq is caught in the crossfire between Iran and the U.S.</w:t>
      </w:r>
      <w:bookmarkEnd w:id="211"/>
    </w:p>
    <w:p w14:paraId="2700E79E" w14:textId="77777777" w:rsidR="003346F3" w:rsidRDefault="003346F3" w:rsidP="003346F3">
      <w:pPr>
        <w:pStyle w:val="Citation3"/>
      </w:pPr>
      <w:bookmarkStart w:id="212" w:name="_Toc40452506"/>
      <w:bookmarkStart w:id="213" w:name="_Toc40619984"/>
      <w:bookmarkStart w:id="214" w:name="_Toc40620303"/>
      <w:bookmarkStart w:id="215" w:name="_Toc40722767"/>
      <w:bookmarkStart w:id="216" w:name="_Toc49458398"/>
      <w:r w:rsidRPr="003346F3">
        <w:rPr>
          <w:u w:val="single"/>
        </w:rPr>
        <w:t xml:space="preserve">Reuters </w:t>
      </w:r>
      <w:r>
        <w:rPr>
          <w:u w:val="single"/>
        </w:rPr>
        <w:t>News Jan</w:t>
      </w:r>
      <w:r w:rsidRPr="00F97755">
        <w:rPr>
          <w:u w:val="single"/>
        </w:rPr>
        <w:t xml:space="preserve"> 9, 2020 (</w:t>
      </w:r>
      <w:r w:rsidRPr="003346F3">
        <w:t>the news and med</w:t>
      </w:r>
      <w:r>
        <w:t>ia division of Thomson Reuter;</w:t>
      </w:r>
      <w:r w:rsidRPr="003346F3">
        <w:t xml:space="preserve"> the world’s largest international multimedia news provider reaching more than one billion people every day. </w:t>
      </w:r>
      <w:r>
        <w:t>It</w:t>
      </w:r>
      <w:r w:rsidRPr="003346F3">
        <w:t xml:space="preserve"> provides trusted business, financial, national, and international news to professionals via Thomson Reuters desktops, the world's media organizations, and directly to consumers at Reuters.com and via Reuters TV. </w:t>
      </w:r>
      <w:r>
        <w:rPr>
          <w:b/>
        </w:rPr>
        <w:t>Article written by</w:t>
      </w:r>
      <w:r w:rsidRPr="003346F3">
        <w:t xml:space="preserve">–John Davison and Susan </w:t>
      </w:r>
      <w:proofErr w:type="spellStart"/>
      <w:r w:rsidRPr="003346F3">
        <w:t>Heavey</w:t>
      </w:r>
      <w:proofErr w:type="spellEnd"/>
      <w:r>
        <w:t xml:space="preserve">) </w:t>
      </w:r>
      <w:r w:rsidRPr="004C2A02">
        <w:t>“Washington spurns Iraqi call to remove troops</w:t>
      </w:r>
      <w:r>
        <w:t>,</w:t>
      </w:r>
      <w:r w:rsidRPr="004C2A02">
        <w:t>”</w:t>
      </w:r>
      <w:r>
        <w:t xml:space="preserve"> </w:t>
      </w:r>
      <w:hyperlink r:id="rId43" w:history="1">
        <w:r w:rsidRPr="00363F72">
          <w:rPr>
            <w:rStyle w:val="Hyperlink"/>
          </w:rPr>
          <w:t>https://www.reuters.com/article/us-iraq-security/washington-turns-down-iraqi-call-to-remove-troops-idUSKBN1Z80P5</w:t>
        </w:r>
        <w:bookmarkEnd w:id="212"/>
        <w:bookmarkEnd w:id="213"/>
        <w:bookmarkEnd w:id="214"/>
        <w:bookmarkEnd w:id="215"/>
        <w:bookmarkEnd w:id="216"/>
      </w:hyperlink>
      <w:r>
        <w:t xml:space="preserve"> </w:t>
      </w:r>
    </w:p>
    <w:p w14:paraId="68C272D6" w14:textId="7B5D56E2" w:rsidR="003346F3" w:rsidRDefault="003346F3" w:rsidP="003346F3">
      <w:pPr>
        <w:pStyle w:val="Evidence"/>
      </w:pPr>
      <w:r>
        <w:t xml:space="preserve">Seeking to tighten pressure on its foe, the United States meanwhile imposed more sanctions on Iran, responding to an attack on U.S. troops in Iraq launched by Tehran in retaliation for the death of General </w:t>
      </w:r>
      <w:proofErr w:type="spellStart"/>
      <w:r>
        <w:t>Qassem</w:t>
      </w:r>
      <w:proofErr w:type="spellEnd"/>
      <w:r>
        <w:t xml:space="preserve"> Soleimani. Iraq could bear the brunt of any further violence between its neighbor Iran and the United States, its leaders caught in a bind as Washington and Tehran are also the Iraqi government’s main allies and vie for influence there.</w:t>
      </w:r>
    </w:p>
    <w:p w14:paraId="7F922ABB" w14:textId="77777777" w:rsidR="00841D81" w:rsidRDefault="00841D81" w:rsidP="00841D81">
      <w:pPr>
        <w:pStyle w:val="Contention2"/>
      </w:pPr>
      <w:bookmarkStart w:id="217" w:name="_Toc40722971"/>
      <w:r>
        <w:t>US/Iran conflict is spilling over into Iraq</w:t>
      </w:r>
      <w:bookmarkEnd w:id="217"/>
    </w:p>
    <w:p w14:paraId="257E4AC3" w14:textId="77777777" w:rsidR="00841D81" w:rsidRDefault="00841D81" w:rsidP="00841D81">
      <w:pPr>
        <w:pStyle w:val="Citation3"/>
        <w:spacing w:after="240"/>
        <w:ind w:left="0"/>
      </w:pPr>
      <w:bookmarkStart w:id="218" w:name="_Toc40255725"/>
      <w:bookmarkStart w:id="219" w:name="_Toc40257039"/>
      <w:bookmarkStart w:id="220" w:name="_Toc40452483"/>
      <w:bookmarkStart w:id="221" w:name="_Toc40619958"/>
      <w:bookmarkStart w:id="222" w:name="_Toc40620277"/>
      <w:bookmarkStart w:id="223" w:name="_Toc40722768"/>
      <w:bookmarkStart w:id="224" w:name="_Toc49458399"/>
      <w:r w:rsidRPr="00A70398">
        <w:rPr>
          <w:u w:val="single"/>
        </w:rPr>
        <w:t xml:space="preserve">Karen DeYoung, Louisa </w:t>
      </w:r>
      <w:proofErr w:type="spellStart"/>
      <w:r w:rsidRPr="00A70398">
        <w:rPr>
          <w:u w:val="single"/>
        </w:rPr>
        <w:t>Loveluck</w:t>
      </w:r>
      <w:proofErr w:type="spellEnd"/>
      <w:r w:rsidRPr="00A70398">
        <w:rPr>
          <w:u w:val="single"/>
        </w:rPr>
        <w:t>, and Mustafa Salim</w:t>
      </w:r>
      <w:r>
        <w:rPr>
          <w:u w:val="single"/>
        </w:rPr>
        <w:t xml:space="preserve"> </w:t>
      </w:r>
      <w:r w:rsidRPr="00A70398">
        <w:rPr>
          <w:u w:val="single"/>
        </w:rPr>
        <w:t>Jan. 10, 2020</w:t>
      </w:r>
      <w:r>
        <w:rPr>
          <w:u w:val="single"/>
        </w:rPr>
        <w:t xml:space="preserve"> </w:t>
      </w:r>
      <w:r w:rsidRPr="00A70398">
        <w:rPr>
          <w:u w:val="single"/>
        </w:rPr>
        <w:t>(</w:t>
      </w:r>
      <w:r w:rsidRPr="00A70398">
        <w:rPr>
          <w:b/>
        </w:rPr>
        <w:t>DeYoung</w:t>
      </w:r>
      <w:r>
        <w:t xml:space="preserve">–Pulitzer-prize winning </w:t>
      </w:r>
      <w:r w:rsidRPr="00A70398">
        <w:t xml:space="preserve">associate editor and senior national security correspondent for The </w:t>
      </w:r>
      <w:r>
        <w:t xml:space="preserve">Washington </w:t>
      </w:r>
      <w:r w:rsidRPr="00A70398">
        <w:t>Post</w:t>
      </w:r>
      <w:r>
        <w:t xml:space="preserve">, where she’s worked more </w:t>
      </w:r>
      <w:r w:rsidRPr="00A70398">
        <w:t>than three decades.</w:t>
      </w:r>
      <w:r>
        <w:t xml:space="preserve"> She has a BS in journalism from UF. </w:t>
      </w:r>
      <w:proofErr w:type="spellStart"/>
      <w:r>
        <w:rPr>
          <w:b/>
        </w:rPr>
        <w:t>Loveluck</w:t>
      </w:r>
      <w:proofErr w:type="spellEnd"/>
      <w:r w:rsidRPr="00A70398">
        <w:t>–Baghdad bureau chief</w:t>
      </w:r>
      <w:r>
        <w:t xml:space="preserve"> for the Washington Post</w:t>
      </w:r>
      <w:r w:rsidRPr="00A70398">
        <w:t>. She was previously based in Beirut for the Post and worked as the Cairo corres</w:t>
      </w:r>
      <w:r>
        <w:t xml:space="preserve">pondent for the Daily Telegraph. She has a </w:t>
      </w:r>
      <w:r w:rsidRPr="00A70398">
        <w:t>BA in Social and Political Sciences</w:t>
      </w:r>
      <w:r>
        <w:t xml:space="preserve"> </w:t>
      </w:r>
      <w:r w:rsidRPr="00A70398">
        <w:t>from the University of Cambridge</w:t>
      </w:r>
      <w:r>
        <w:t xml:space="preserve">; </w:t>
      </w:r>
      <w:r>
        <w:rPr>
          <w:b/>
        </w:rPr>
        <w:t>Salim</w:t>
      </w:r>
      <w:r>
        <w:t>–</w:t>
      </w:r>
      <w:r w:rsidRPr="00B070B5">
        <w:t>reporter in The Washington Post's Baghdad bureau. He joined the paper in 2014, covering the rise of the Islamic State and Iraq's</w:t>
      </w:r>
      <w:r>
        <w:t xml:space="preserve"> military campaign to defeat it), “</w:t>
      </w:r>
      <w:r w:rsidRPr="00B070B5">
        <w:t>Trump administration refuses to heed Iraq’s call for troop withdrawal</w:t>
      </w:r>
      <w:r>
        <w:t xml:space="preserve">,” </w:t>
      </w:r>
      <w:hyperlink r:id="rId44" w:history="1">
        <w:r w:rsidRPr="00363F72">
          <w:rPr>
            <w:rStyle w:val="Hyperlink"/>
          </w:rPr>
          <w:t>https://www.washingtonpost.com/world/middle_east/iraq-asks-united-states-to-set-up-mechanism-for-troop-withdrawal/2020/01/10/794058ea-32f8-11ea-971b-43bec3ff9860_story.html</w:t>
        </w:r>
        <w:bookmarkEnd w:id="218"/>
        <w:bookmarkEnd w:id="219"/>
        <w:bookmarkEnd w:id="220"/>
        <w:bookmarkEnd w:id="221"/>
        <w:bookmarkEnd w:id="222"/>
        <w:bookmarkEnd w:id="223"/>
        <w:bookmarkEnd w:id="224"/>
      </w:hyperlink>
    </w:p>
    <w:p w14:paraId="7906D402" w14:textId="77777777" w:rsidR="00841D81" w:rsidRDefault="00841D81" w:rsidP="00841D81">
      <w:pPr>
        <w:pStyle w:val="Evidence"/>
        <w:spacing w:after="120"/>
        <w:ind w:left="0"/>
      </w:pPr>
      <w:bookmarkStart w:id="225" w:name="_Toc40175863"/>
      <w:r w:rsidRPr="002D404A">
        <w:t>But direct U.S.-Iranian confrontation over the past few weeks has sharpened the position of Iraq's powerful Shiite Muslim political blocs and armed groups, which are leading calls for coalition troops to leave.</w:t>
      </w:r>
      <w:r>
        <w:t xml:space="preserve"> </w:t>
      </w:r>
      <w:r w:rsidRPr="002D404A">
        <w:rPr>
          <w:u w:val="single"/>
        </w:rPr>
        <w:t>It began last month with an attack against a U.S. military installation in Iraq by a pro-Iran militia group that killed one American and wounded several soldiers. U.S. forces responded with airstrikes on militia forces near the Syrian border that resulted in 80 casualties. Outrage over what one Iraqi official called a</w:t>
      </w:r>
      <w:r>
        <w:rPr>
          <w:u w:val="single"/>
        </w:rPr>
        <w:t xml:space="preserve"> “</w:t>
      </w:r>
      <w:r w:rsidRPr="002D404A">
        <w:rPr>
          <w:u w:val="single"/>
        </w:rPr>
        <w:t>mother of all escalations</w:t>
      </w:r>
      <w:r>
        <w:rPr>
          <w:u w:val="single"/>
        </w:rPr>
        <w:t>”</w:t>
      </w:r>
      <w:r w:rsidRPr="002D404A">
        <w:rPr>
          <w:u w:val="single"/>
        </w:rPr>
        <w:t xml:space="preserve"> was quickly overshadowed by a militia-led assault on the U.S. Embassy in Baghdad. President Trump then ordered a drone strike that killed Iranian Maj. Gen. </w:t>
      </w:r>
      <w:proofErr w:type="spellStart"/>
      <w:r w:rsidRPr="002D404A">
        <w:rPr>
          <w:u w:val="single"/>
        </w:rPr>
        <w:t>Qasem</w:t>
      </w:r>
      <w:proofErr w:type="spellEnd"/>
      <w:r w:rsidRPr="002D404A">
        <w:rPr>
          <w:u w:val="single"/>
        </w:rPr>
        <w:t xml:space="preserve"> Soleimani shortly after his arrival at Baghdad's airport Jan. 3, an action that led to the current firestorm.</w:t>
      </w:r>
      <w:r>
        <w:t xml:space="preserve"> Two days later, at a parliamentary session boycotted by Sunnis and Kurds more supportive of the U.S. presence, Shiite-majority lawmakers voted to order Abdul Mahdi to “work to end the presence of any foreign troops on Iraqi soil and prohibit them from using its land, airspace or water for any reason.”</w:t>
      </w:r>
    </w:p>
    <w:p w14:paraId="24225319" w14:textId="25799844" w:rsidR="003346F3" w:rsidRDefault="003346F3" w:rsidP="003346F3">
      <w:pPr>
        <w:pStyle w:val="Contention2"/>
      </w:pPr>
      <w:bookmarkStart w:id="226" w:name="_Toc40722972"/>
      <w:bookmarkEnd w:id="225"/>
      <w:r>
        <w:lastRenderedPageBreak/>
        <w:t>Iraq has suffered decades of war, sanctions, and sectarian conflict</w:t>
      </w:r>
      <w:r w:rsidR="0031731F">
        <w:t xml:space="preserve"> thanks to US intervention.</w:t>
      </w:r>
      <w:r w:rsidR="005C3A6B">
        <w:t xml:space="preserve"> </w:t>
      </w:r>
      <w:r w:rsidR="0031731F">
        <w:t>Time to stop</w:t>
      </w:r>
      <w:bookmarkEnd w:id="226"/>
    </w:p>
    <w:p w14:paraId="7E42CEBB" w14:textId="748D2D12" w:rsidR="003346F3" w:rsidRDefault="003346F3" w:rsidP="003346F3">
      <w:pPr>
        <w:pStyle w:val="Citation3"/>
      </w:pPr>
      <w:bookmarkStart w:id="227" w:name="_Toc40452507"/>
      <w:bookmarkStart w:id="228" w:name="_Toc40619985"/>
      <w:bookmarkStart w:id="229" w:name="_Toc40620304"/>
      <w:bookmarkStart w:id="230" w:name="_Toc40722769"/>
      <w:bookmarkStart w:id="231" w:name="_Toc49458400"/>
      <w:r w:rsidRPr="003346F3">
        <w:rPr>
          <w:u w:val="single"/>
        </w:rPr>
        <w:t xml:space="preserve">Reuters </w:t>
      </w:r>
      <w:r>
        <w:rPr>
          <w:u w:val="single"/>
        </w:rPr>
        <w:t>News Jan</w:t>
      </w:r>
      <w:r w:rsidRPr="00F97755">
        <w:rPr>
          <w:u w:val="single"/>
        </w:rPr>
        <w:t xml:space="preserve"> 9, 2020 (</w:t>
      </w:r>
      <w:r w:rsidRPr="003346F3">
        <w:t>the news and med</w:t>
      </w:r>
      <w:r>
        <w:t>ia division of Thomson Reuter;</w:t>
      </w:r>
      <w:r w:rsidRPr="003346F3">
        <w:t xml:space="preserve"> the world’s largest international multimedia news. </w:t>
      </w:r>
      <w:r>
        <w:rPr>
          <w:b/>
        </w:rPr>
        <w:t>Article written by</w:t>
      </w:r>
      <w:r w:rsidRPr="003346F3">
        <w:t xml:space="preserve">–John Davison and Susan </w:t>
      </w:r>
      <w:proofErr w:type="spellStart"/>
      <w:r w:rsidRPr="003346F3">
        <w:t>Heavey</w:t>
      </w:r>
      <w:proofErr w:type="spellEnd"/>
      <w:r>
        <w:t xml:space="preserve">) </w:t>
      </w:r>
      <w:r w:rsidRPr="004C2A02">
        <w:t>“Washington spurns Iraqi call to remove troops</w:t>
      </w:r>
      <w:r>
        <w:t>,</w:t>
      </w:r>
      <w:r w:rsidRPr="004C2A02">
        <w:t>”</w:t>
      </w:r>
      <w:r>
        <w:t xml:space="preserve"> </w:t>
      </w:r>
      <w:hyperlink r:id="rId45" w:history="1">
        <w:r w:rsidRPr="00363F72">
          <w:rPr>
            <w:rStyle w:val="Hyperlink"/>
          </w:rPr>
          <w:t>https://www.reuters.com/article/us-iraq-security/washington-turns-down-iraqi-call-to-remove-troops-idUSKBN1Z80P5</w:t>
        </w:r>
        <w:bookmarkEnd w:id="227"/>
        <w:bookmarkEnd w:id="228"/>
        <w:bookmarkEnd w:id="229"/>
        <w:bookmarkEnd w:id="230"/>
        <w:bookmarkEnd w:id="231"/>
      </w:hyperlink>
      <w:r>
        <w:t xml:space="preserve"> </w:t>
      </w:r>
    </w:p>
    <w:p w14:paraId="6401D6BD" w14:textId="77777777" w:rsidR="003346F3" w:rsidRPr="0031731F" w:rsidRDefault="003346F3" w:rsidP="003346F3">
      <w:pPr>
        <w:pStyle w:val="Evidence"/>
      </w:pPr>
      <w:r w:rsidRPr="0031731F">
        <w:t xml:space="preserve">Grand Ayatollah Ali al-Sistani said it was Iraqis who stood to suffer most from the U.S.-Iranian conflict. In a message delivered through a representative at Friday prayers in the holy city of </w:t>
      </w:r>
      <w:proofErr w:type="spellStart"/>
      <w:r w:rsidRPr="0031731F">
        <w:t>Kerbala</w:t>
      </w:r>
      <w:proofErr w:type="spellEnd"/>
      <w:r w:rsidRPr="0031731F">
        <w:t>, Sistani said no foreign powers should be allowed to decide Iraq’s fate. “The latest dangerous aggressive acts, which are repeated violations of Iraqi sovereignty, are a part of the deteriorating situation” in the region, Sistani said. “Iraq must govern itself and there must be no role for outsiders in its decision-making.” Iraq has suffered decades of war, sanctions and sectarian conflict, including the U.S.-led invasion of 2003.</w:t>
      </w:r>
    </w:p>
    <w:p w14:paraId="7C71E852" w14:textId="7B38089E" w:rsidR="008707E9" w:rsidRDefault="00841D81" w:rsidP="008707E9">
      <w:pPr>
        <w:pStyle w:val="Contention1"/>
        <w:outlineLvl w:val="0"/>
      </w:pPr>
      <w:bookmarkStart w:id="232" w:name="_Toc40722973"/>
      <w:r>
        <w:t>US troops as vulnerable targets</w:t>
      </w:r>
      <w:bookmarkEnd w:id="232"/>
    </w:p>
    <w:p w14:paraId="046D5198" w14:textId="4A21DD20" w:rsidR="008707E9" w:rsidRPr="00C84082" w:rsidRDefault="008707E9" w:rsidP="008707E9">
      <w:pPr>
        <w:pStyle w:val="Contention2"/>
      </w:pPr>
      <w:bookmarkStart w:id="233" w:name="_Toc40722974"/>
      <w:r>
        <w:t>Iran is planning revenge for the airstrikes</w:t>
      </w:r>
      <w:bookmarkEnd w:id="233"/>
    </w:p>
    <w:p w14:paraId="2C925AE1" w14:textId="5A2490A4" w:rsidR="00841D81" w:rsidRPr="00076735" w:rsidRDefault="00841D81" w:rsidP="00841D81">
      <w:pPr>
        <w:pStyle w:val="Citation3"/>
      </w:pPr>
      <w:bookmarkStart w:id="234" w:name="_Toc40722770"/>
      <w:bookmarkStart w:id="235" w:name="_Toc40175867"/>
      <w:bookmarkStart w:id="236" w:name="_Toc40255747"/>
      <w:bookmarkStart w:id="237" w:name="_Toc49458401"/>
      <w:r>
        <w:rPr>
          <w:u w:val="single"/>
        </w:rPr>
        <w:t xml:space="preserve">NEW YORK TIMES 2020. (written by </w:t>
      </w:r>
      <w:r w:rsidRPr="00960AAA">
        <w:rPr>
          <w:u w:val="single"/>
        </w:rPr>
        <w:t xml:space="preserve">Alissa J. Rubin, Ben Hubbard, </w:t>
      </w:r>
      <w:proofErr w:type="spellStart"/>
      <w:r w:rsidRPr="00960AAA">
        <w:rPr>
          <w:u w:val="single"/>
        </w:rPr>
        <w:t>Falih</w:t>
      </w:r>
      <w:proofErr w:type="spellEnd"/>
      <w:r w:rsidRPr="00960AAA">
        <w:rPr>
          <w:u w:val="single"/>
        </w:rPr>
        <w:t xml:space="preserve"> Hassan, Thomas Gibbons-Neff, Eric Schmitt, Vivian Yee, David D. Kirkpatrick, Edward Wong, Tess Felder, </w:t>
      </w:r>
      <w:proofErr w:type="spellStart"/>
      <w:r w:rsidRPr="00960AAA">
        <w:rPr>
          <w:u w:val="single"/>
        </w:rPr>
        <w:t>Yonette</w:t>
      </w:r>
      <w:proofErr w:type="spellEnd"/>
      <w:r w:rsidRPr="00960AAA">
        <w:rPr>
          <w:u w:val="single"/>
        </w:rPr>
        <w:t xml:space="preserve"> Joseph, Mariel Padilla and Maggie Haberman</w:t>
      </w:r>
      <w:r>
        <w:t xml:space="preserve">. </w:t>
      </w:r>
      <w:r w:rsidRPr="006E54F5">
        <w:rPr>
          <w:b/>
        </w:rPr>
        <w:t>Rubin</w:t>
      </w:r>
      <w:r>
        <w:t>–</w:t>
      </w:r>
      <w:r w:rsidRPr="006E54F5">
        <w:t>Baghdad Bureau chief for The NY Times.</w:t>
      </w:r>
      <w:r>
        <w:t xml:space="preserve"> She </w:t>
      </w:r>
      <w:r w:rsidRPr="006E54F5">
        <w:t>won the 2016 Pulitzer Prize for International Reporting</w:t>
      </w:r>
      <w:r>
        <w:t>;</w:t>
      </w:r>
      <w:r w:rsidRPr="006E54F5">
        <w:t xml:space="preserve"> </w:t>
      </w:r>
      <w:r w:rsidRPr="006E54F5">
        <w:rPr>
          <w:b/>
        </w:rPr>
        <w:t>Hubbard</w:t>
      </w:r>
      <w:r>
        <w:t>–</w:t>
      </w:r>
      <w:r w:rsidRPr="006E54F5">
        <w:t>Beirut bureau chief for The</w:t>
      </w:r>
      <w:r>
        <w:t xml:space="preserve"> NY</w:t>
      </w:r>
      <w:r w:rsidRPr="006E54F5">
        <w:t xml:space="preserve"> Time</w:t>
      </w:r>
      <w:r>
        <w:t>s;</w:t>
      </w:r>
      <w:r w:rsidRPr="006E54F5">
        <w:t xml:space="preserve"> </w:t>
      </w:r>
      <w:r w:rsidRPr="006E54F5">
        <w:rPr>
          <w:b/>
        </w:rPr>
        <w:t>Hassan</w:t>
      </w:r>
      <w:r>
        <w:t>–contributor to the NY Times;</w:t>
      </w:r>
      <w:r w:rsidRPr="006E54F5">
        <w:t xml:space="preserve"> </w:t>
      </w:r>
      <w:r w:rsidRPr="006E54F5">
        <w:rPr>
          <w:b/>
        </w:rPr>
        <w:t>Gibbons-Neff</w:t>
      </w:r>
      <w:r>
        <w:t>–r</w:t>
      </w:r>
      <w:r w:rsidRPr="006E54F5">
        <w:t xml:space="preserve">eporter in the </w:t>
      </w:r>
      <w:r>
        <w:t>NY</w:t>
      </w:r>
      <w:r w:rsidRPr="006E54F5">
        <w:t xml:space="preserve"> Times Washington bureau </w:t>
      </w:r>
      <w:r>
        <w:t>and a former Marine infantryman;</w:t>
      </w:r>
      <w:r w:rsidRPr="006E54F5">
        <w:t xml:space="preserve"> </w:t>
      </w:r>
      <w:r w:rsidRPr="006E54F5">
        <w:rPr>
          <w:b/>
        </w:rPr>
        <w:t>Schmitt</w:t>
      </w:r>
      <w:r>
        <w:t>–</w:t>
      </w:r>
      <w:r w:rsidRPr="006E54F5">
        <w:t xml:space="preserve">Pulitzer Prize–winning journalist who writes for The </w:t>
      </w:r>
      <w:r>
        <w:t>NY</w:t>
      </w:r>
      <w:r w:rsidRPr="006E54F5">
        <w:t xml:space="preserve"> Times</w:t>
      </w:r>
      <w:r>
        <w:t>;</w:t>
      </w:r>
      <w:r w:rsidRPr="006E54F5">
        <w:t xml:space="preserve"> </w:t>
      </w:r>
      <w:r w:rsidRPr="006E54F5">
        <w:rPr>
          <w:b/>
        </w:rPr>
        <w:t>Yee</w:t>
      </w:r>
      <w:r>
        <w:t>–</w:t>
      </w:r>
      <w:r w:rsidRPr="006E54F5">
        <w:t>international correspondent</w:t>
      </w:r>
      <w:r>
        <w:t xml:space="preserve"> for the NY </w:t>
      </w:r>
      <w:r w:rsidRPr="006E54F5">
        <w:rPr>
          <w:b/>
        </w:rPr>
        <w:t>Wong</w:t>
      </w:r>
      <w:r>
        <w:t>–</w:t>
      </w:r>
      <w:r w:rsidRPr="006E54F5">
        <w:t xml:space="preserve">foreign correspondent for The </w:t>
      </w:r>
      <w:r>
        <w:t>NY</w:t>
      </w:r>
      <w:r w:rsidRPr="006E54F5">
        <w:t xml:space="preserve"> Times. </w:t>
      </w:r>
      <w:r w:rsidRPr="006E54F5">
        <w:rPr>
          <w:b/>
        </w:rPr>
        <w:t>Felder</w:t>
      </w:r>
      <w:r>
        <w:t>–senior staff editor, NY Times;</w:t>
      </w:r>
      <w:r w:rsidRPr="006E54F5">
        <w:t xml:space="preserve"> </w:t>
      </w:r>
      <w:r w:rsidRPr="006E54F5">
        <w:rPr>
          <w:b/>
        </w:rPr>
        <w:t>Joseph</w:t>
      </w:r>
      <w:r>
        <w:t>–</w:t>
      </w:r>
      <w:r w:rsidRPr="006E54F5">
        <w:t>London weekend editor</w:t>
      </w:r>
      <w:r>
        <w:t xml:space="preserve"> for the NY Times</w:t>
      </w:r>
      <w:r w:rsidRPr="006E54F5">
        <w:t xml:space="preserve">. </w:t>
      </w:r>
      <w:r>
        <w:t>She’</w:t>
      </w:r>
      <w:r w:rsidRPr="006E54F5">
        <w:t>s worked at The Washington Post, The Miami Herald and The Journal News</w:t>
      </w:r>
      <w:r>
        <w:t>;</w:t>
      </w:r>
      <w:r w:rsidRPr="006E54F5">
        <w:t xml:space="preserve"> </w:t>
      </w:r>
      <w:r w:rsidRPr="006E54F5">
        <w:rPr>
          <w:b/>
        </w:rPr>
        <w:t>Padilla</w:t>
      </w:r>
      <w:r>
        <w:t>–</w:t>
      </w:r>
      <w:r w:rsidRPr="006E54F5">
        <w:t>reporter</w:t>
      </w:r>
      <w:r>
        <w:t xml:space="preserve"> for the NY Times</w:t>
      </w:r>
      <w:r w:rsidRPr="006E54F5">
        <w:t xml:space="preserve"> covering national breaking news for the Express desk</w:t>
      </w:r>
      <w:r>
        <w:t xml:space="preserve">; </w:t>
      </w:r>
      <w:r w:rsidRPr="006E54F5">
        <w:rPr>
          <w:b/>
        </w:rPr>
        <w:t>Haberman</w:t>
      </w:r>
      <w:r>
        <w:t>–</w:t>
      </w:r>
      <w:r w:rsidRPr="006E54F5">
        <w:t xml:space="preserve">White House correspondent for The </w:t>
      </w:r>
      <w:r>
        <w:t>NY</w:t>
      </w:r>
      <w:r w:rsidRPr="006E54F5">
        <w:t xml:space="preserve"> Times and a political analyst for CNN.</w:t>
      </w:r>
      <w:r>
        <w:t xml:space="preserve">) written 5 Jan 2020; </w:t>
      </w:r>
      <w:r w:rsidRPr="00841D81">
        <w:t>updated 7 Jan.2020</w:t>
      </w:r>
      <w:r w:rsidR="005C3A6B">
        <w:t xml:space="preserve"> </w:t>
      </w:r>
      <w:r>
        <w:t>“</w:t>
      </w:r>
      <w:r w:rsidRPr="006E54F5">
        <w:t xml:space="preserve">Outrage in Iran After Killing of </w:t>
      </w:r>
      <w:proofErr w:type="spellStart"/>
      <w:r w:rsidRPr="006E54F5">
        <w:t>Suleimani</w:t>
      </w:r>
      <w:proofErr w:type="spellEnd"/>
      <w:r w:rsidRPr="006E54F5">
        <w:t>: Here’s What You Need to Know</w:t>
      </w:r>
      <w:r>
        <w:t xml:space="preserve">,” </w:t>
      </w:r>
      <w:hyperlink r:id="rId46" w:history="1">
        <w:r w:rsidR="005C3A6B" w:rsidRPr="00ED78E0">
          <w:rPr>
            <w:rStyle w:val="Hyperlink"/>
          </w:rPr>
          <w:t>https://www.nytimes.com/2020/01/05/world/middleeast/Iran-us-trump.html</w:t>
        </w:r>
        <w:bookmarkEnd w:id="237"/>
      </w:hyperlink>
      <w:bookmarkEnd w:id="234"/>
      <w:r w:rsidR="005C3A6B">
        <w:t xml:space="preserve"> </w:t>
      </w:r>
    </w:p>
    <w:p w14:paraId="43D12915" w14:textId="77777777" w:rsidR="008707E9" w:rsidRDefault="008707E9" w:rsidP="008707E9">
      <w:pPr>
        <w:pStyle w:val="Evidence"/>
      </w:pPr>
      <w:r w:rsidRPr="00C851BA">
        <w:t>President Trump said he had ordered the airstrikes not just as retaliation for past attacks on Americans, but also to prevent “imminent and sinister attacks” on more Americans. But Iran’s supreme leader, Ayatollah Ali Khamenei, and its president, Hassan Rouhani, both promised that the country would take “revenge” for the killing.</w:t>
      </w:r>
    </w:p>
    <w:p w14:paraId="26B0FDCF" w14:textId="5C9E63DA" w:rsidR="008707E9" w:rsidRPr="00C84082" w:rsidRDefault="00C46FA2" w:rsidP="008707E9">
      <w:pPr>
        <w:pStyle w:val="Contention2"/>
      </w:pPr>
      <w:bookmarkStart w:id="238" w:name="_Toc40722975"/>
      <w:r>
        <w:t>R</w:t>
      </w:r>
      <w:r w:rsidR="008707E9">
        <w:t>epeated attacks on American military posts in Iraq</w:t>
      </w:r>
      <w:bookmarkEnd w:id="238"/>
    </w:p>
    <w:p w14:paraId="38EA7DFC" w14:textId="0AE94765" w:rsidR="008707E9" w:rsidRPr="00C84082" w:rsidRDefault="008707E9" w:rsidP="008707E9">
      <w:pPr>
        <w:pStyle w:val="Citation3"/>
      </w:pPr>
      <w:bookmarkStart w:id="239" w:name="_Toc40257061"/>
      <w:bookmarkStart w:id="240" w:name="_Toc40452509"/>
      <w:bookmarkStart w:id="241" w:name="_Toc40619987"/>
      <w:bookmarkStart w:id="242" w:name="_Toc40620306"/>
      <w:bookmarkStart w:id="243" w:name="_Toc40722771"/>
      <w:bookmarkStart w:id="244" w:name="_Toc49458402"/>
      <w:r w:rsidRPr="00C84082">
        <w:rPr>
          <w:u w:val="single"/>
        </w:rPr>
        <w:t>Alissa J. Rubin and Eric Schmitt</w:t>
      </w:r>
      <w:r>
        <w:rPr>
          <w:u w:val="single"/>
        </w:rPr>
        <w:t xml:space="preserve"> </w:t>
      </w:r>
      <w:r w:rsidRPr="007D423B">
        <w:rPr>
          <w:u w:val="single"/>
        </w:rPr>
        <w:t>Jan. 15, 2020</w:t>
      </w:r>
      <w:r w:rsidRPr="00C84082">
        <w:rPr>
          <w:u w:val="single"/>
        </w:rPr>
        <w:t xml:space="preserve"> (</w:t>
      </w:r>
      <w:r>
        <w:rPr>
          <w:b/>
        </w:rPr>
        <w:t>Rubin</w:t>
      </w:r>
      <w:r>
        <w:t xml:space="preserve">–American journalist; </w:t>
      </w:r>
      <w:r w:rsidRPr="00C84082">
        <w:t xml:space="preserve">Baghdad Bureau chief for The </w:t>
      </w:r>
      <w:r>
        <w:t>NY</w:t>
      </w:r>
      <w:r w:rsidRPr="00C84082">
        <w:t xml:space="preserve"> Times. She joined The </w:t>
      </w:r>
      <w:r>
        <w:t>NY</w:t>
      </w:r>
      <w:r w:rsidRPr="00C84082">
        <w:t xml:space="preserve"> Times in </w:t>
      </w:r>
      <w:r>
        <w:t>Jan</w:t>
      </w:r>
      <w:r w:rsidRPr="00C84082">
        <w:t xml:space="preserve"> 2007 as a correspondent in Baghdad and covered Iraq </w:t>
      </w:r>
      <w:r>
        <w:t>&amp;</w:t>
      </w:r>
      <w:r w:rsidRPr="00C84082">
        <w:t xml:space="preserve"> Afghanistan, becoming bureau chief in Baghdad.</w:t>
      </w:r>
      <w:r>
        <w:t xml:space="preserve"> Previously, she was a correspondent for the LA Times. She</w:t>
      </w:r>
      <w:r w:rsidRPr="00C84082">
        <w:t xml:space="preserve"> won the 2016 Pulitzer Prize for International Reporting</w:t>
      </w:r>
      <w:r>
        <w:t xml:space="preserve">; </w:t>
      </w:r>
      <w:r>
        <w:rPr>
          <w:b/>
        </w:rPr>
        <w:t>Schmitt</w:t>
      </w:r>
      <w:r>
        <w:t>–</w:t>
      </w:r>
      <w:r w:rsidRPr="00C84082">
        <w:t xml:space="preserve"> Pulitzer Prize–winning America</w:t>
      </w:r>
      <w:r>
        <w:t xml:space="preserve">n journalist, who works as </w:t>
      </w:r>
      <w:r w:rsidRPr="00C84082">
        <w:t xml:space="preserve">senior writer covering terrorism and national security for The </w:t>
      </w:r>
      <w:r>
        <w:t>NY</w:t>
      </w:r>
      <w:r w:rsidRPr="00C84082">
        <w:t xml:space="preserve"> Times.</w:t>
      </w:r>
      <w:r>
        <w:t>) “</w:t>
      </w:r>
      <w:r w:rsidRPr="00C84082">
        <w:t>U.S. Military Resumes Joint Operations With Iraq</w:t>
      </w:r>
      <w:r>
        <w:t xml:space="preserve">” </w:t>
      </w:r>
      <w:hyperlink r:id="rId47" w:history="1">
        <w:r w:rsidR="005C3A6B" w:rsidRPr="00ED78E0">
          <w:rPr>
            <w:rStyle w:val="Hyperlink"/>
          </w:rPr>
          <w:t>https://www.nytimes.com/2020/01/15/world/middleeast/us-military-iraq.html</w:t>
        </w:r>
        <w:bookmarkEnd w:id="244"/>
      </w:hyperlink>
      <w:bookmarkEnd w:id="235"/>
      <w:bookmarkEnd w:id="236"/>
      <w:bookmarkEnd w:id="239"/>
      <w:bookmarkEnd w:id="240"/>
      <w:bookmarkEnd w:id="241"/>
      <w:bookmarkEnd w:id="242"/>
      <w:bookmarkEnd w:id="243"/>
      <w:r w:rsidR="005C3A6B">
        <w:t xml:space="preserve"> </w:t>
      </w:r>
    </w:p>
    <w:p w14:paraId="3286C513" w14:textId="0A9CCA68" w:rsidR="00F905FE" w:rsidRDefault="008707E9" w:rsidP="003F2639">
      <w:pPr>
        <w:pStyle w:val="Evidence"/>
      </w:pPr>
      <w:r>
        <w:t>The American-led military coalition in Iraq suspended its counterterrorism mission</w:t>
      </w:r>
      <w:r>
        <w:rPr>
          <w:rStyle w:val="apple-converted-space"/>
          <w:color w:val="333333"/>
        </w:rPr>
        <w:t> </w:t>
      </w:r>
      <w:r>
        <w:t xml:space="preserve">on Jan. 5, two days after an American MQ-9 Reaper drone fired missiles into a convoy at the Baghdad airport, killing the Iranian commander, Maj. Gen. Qassim </w:t>
      </w:r>
      <w:proofErr w:type="spellStart"/>
      <w:r>
        <w:t>Suleimani</w:t>
      </w:r>
      <w:proofErr w:type="spellEnd"/>
      <w:r>
        <w:t>; Abu Mahdi al-</w:t>
      </w:r>
      <w:proofErr w:type="spellStart"/>
      <w:r>
        <w:t>Muhandis</w:t>
      </w:r>
      <w:proofErr w:type="spellEnd"/>
      <w:r>
        <w:t>, the</w:t>
      </w:r>
      <w:r>
        <w:rPr>
          <w:rStyle w:val="apple-converted-space"/>
          <w:color w:val="333333"/>
        </w:rPr>
        <w:t> deputy chief of a coalition of Iraqi militias</w:t>
      </w:r>
      <w:r>
        <w:t>; and eight other people. The Americans were concerned that the outrage over the drone attack could lead to attacks on the American military by Iranian-backed militias in Iraq or a retaliatory attack by Iran itself.</w:t>
      </w:r>
      <w:r>
        <w:rPr>
          <w:rStyle w:val="apple-converted-space"/>
          <w:color w:val="333333"/>
        </w:rPr>
        <w:t> </w:t>
      </w:r>
      <w:r>
        <w:t>The military said that there had been repeated attacks on American military posts in Iraq in the previous weeks, including one that killed</w:t>
      </w:r>
      <w:r>
        <w:rPr>
          <w:rStyle w:val="apple-converted-space"/>
          <w:color w:val="333333"/>
        </w:rPr>
        <w:t> an American contractor </w:t>
      </w:r>
      <w:r>
        <w:t>on Dec. 27.</w:t>
      </w:r>
    </w:p>
    <w:p w14:paraId="3C0DB632" w14:textId="2736046E" w:rsidR="00C46FA2" w:rsidRDefault="00C46FA2" w:rsidP="00C46FA2">
      <w:pPr>
        <w:pStyle w:val="Contention1"/>
      </w:pPr>
      <w:bookmarkStart w:id="245" w:name="_Toc40722976"/>
      <w:r>
        <w:lastRenderedPageBreak/>
        <w:t>Risk of War with Iran</w:t>
      </w:r>
      <w:bookmarkEnd w:id="245"/>
    </w:p>
    <w:p w14:paraId="67CF3EF3" w14:textId="0613C8CC" w:rsidR="00C46FA2" w:rsidRDefault="00C46FA2" w:rsidP="00C46FA2">
      <w:pPr>
        <w:pStyle w:val="Contention2"/>
      </w:pPr>
      <w:bookmarkStart w:id="246" w:name="_Toc40722977"/>
      <w:r>
        <w:t>Now is the time for the U.S. to withdraw our military forces</w:t>
      </w:r>
      <w:r w:rsidR="005C3A6B">
        <w:t xml:space="preserve"> </w:t>
      </w:r>
      <w:r>
        <w:t>from Iraq to help build peace with Iran</w:t>
      </w:r>
      <w:bookmarkEnd w:id="246"/>
    </w:p>
    <w:p w14:paraId="14AED62F" w14:textId="77777777" w:rsidR="00C46FA2" w:rsidRDefault="00C46FA2" w:rsidP="00C46FA2">
      <w:pPr>
        <w:pStyle w:val="Evidence"/>
        <w:rPr>
          <w:rFonts w:eastAsia="MS Mincho"/>
          <w:bCs w:val="0"/>
          <w:i/>
          <w:color w:val="auto"/>
          <w:szCs w:val="22"/>
          <w:lang w:eastAsia="en-US"/>
        </w:rPr>
      </w:pPr>
      <w:r w:rsidRPr="00305E21">
        <w:rPr>
          <w:rFonts w:eastAsia="MS Mincho"/>
          <w:bCs w:val="0"/>
          <w:i/>
          <w:color w:val="auto"/>
          <w:szCs w:val="22"/>
          <w:u w:val="single"/>
          <w:lang w:eastAsia="en-US"/>
        </w:rPr>
        <w:t xml:space="preserve">Katrina </w:t>
      </w:r>
      <w:proofErr w:type="spellStart"/>
      <w:r w:rsidRPr="00305E21">
        <w:rPr>
          <w:rFonts w:eastAsia="MS Mincho"/>
          <w:bCs w:val="0"/>
          <w:i/>
          <w:color w:val="auto"/>
          <w:szCs w:val="22"/>
          <w:u w:val="single"/>
          <w:lang w:eastAsia="en-US"/>
        </w:rPr>
        <w:t>vanden</w:t>
      </w:r>
      <w:proofErr w:type="spellEnd"/>
      <w:r w:rsidRPr="00305E21">
        <w:rPr>
          <w:rFonts w:eastAsia="MS Mincho"/>
          <w:bCs w:val="0"/>
          <w:i/>
          <w:color w:val="auto"/>
          <w:szCs w:val="22"/>
          <w:u w:val="single"/>
          <w:lang w:eastAsia="en-US"/>
        </w:rPr>
        <w:t xml:space="preserve"> Heuvel Feb. 4, 2020 (</w:t>
      </w:r>
      <w:r>
        <w:rPr>
          <w:rFonts w:eastAsia="MS Mincho"/>
          <w:bCs w:val="0"/>
          <w:i/>
          <w:color w:val="auto"/>
          <w:szCs w:val="22"/>
          <w:lang w:eastAsia="en-US"/>
        </w:rPr>
        <w:t xml:space="preserve">graduated from Princeton with a BA in Politics. She writes a </w:t>
      </w:r>
      <w:r w:rsidRPr="00305E21">
        <w:rPr>
          <w:rFonts w:eastAsia="MS Mincho"/>
          <w:bCs w:val="0"/>
          <w:i/>
          <w:color w:val="auto"/>
          <w:szCs w:val="22"/>
          <w:lang w:eastAsia="en-US"/>
        </w:rPr>
        <w:t>weekly column for The</w:t>
      </w:r>
      <w:r>
        <w:rPr>
          <w:rFonts w:eastAsia="MS Mincho"/>
          <w:bCs w:val="0"/>
          <w:i/>
          <w:color w:val="auto"/>
          <w:szCs w:val="22"/>
          <w:lang w:eastAsia="en-US"/>
        </w:rPr>
        <w:t xml:space="preserve"> Washington Post. She’</w:t>
      </w:r>
      <w:r w:rsidRPr="00305E21">
        <w:rPr>
          <w:rFonts w:eastAsia="MS Mincho"/>
          <w:bCs w:val="0"/>
          <w:i/>
          <w:color w:val="auto"/>
          <w:szCs w:val="22"/>
          <w:lang w:eastAsia="en-US"/>
        </w:rPr>
        <w:t>s the editor and publish</w:t>
      </w:r>
      <w:r>
        <w:rPr>
          <w:rFonts w:eastAsia="MS Mincho"/>
          <w:bCs w:val="0"/>
          <w:i/>
          <w:color w:val="auto"/>
          <w:szCs w:val="22"/>
          <w:lang w:eastAsia="en-US"/>
        </w:rPr>
        <w:t xml:space="preserve">er of the Nation magazine. </w:t>
      </w:r>
      <w:r w:rsidRPr="00305E21">
        <w:rPr>
          <w:rFonts w:eastAsia="MS Mincho"/>
          <w:bCs w:val="0"/>
          <w:i/>
          <w:color w:val="auto"/>
          <w:szCs w:val="22"/>
          <w:lang w:eastAsia="en-US"/>
        </w:rPr>
        <w:t>She</w:t>
      </w:r>
      <w:r>
        <w:rPr>
          <w:rFonts w:eastAsia="MS Mincho"/>
          <w:bCs w:val="0"/>
          <w:i/>
          <w:color w:val="auto"/>
          <w:szCs w:val="22"/>
          <w:lang w:eastAsia="en-US"/>
        </w:rPr>
        <w:t>’</w:t>
      </w:r>
      <w:r w:rsidRPr="00305E21">
        <w:rPr>
          <w:rFonts w:eastAsia="MS Mincho"/>
          <w:bCs w:val="0"/>
          <w:i/>
          <w:color w:val="auto"/>
          <w:szCs w:val="22"/>
          <w:lang w:eastAsia="en-US"/>
        </w:rPr>
        <w:t xml:space="preserve">s a frequent commentator on U.S. and international politics for ABC, MSNBC, CNN, PBS. </w:t>
      </w:r>
      <w:r>
        <w:rPr>
          <w:rFonts w:eastAsia="MS Mincho"/>
          <w:bCs w:val="0"/>
          <w:i/>
          <w:color w:val="auto"/>
          <w:szCs w:val="22"/>
          <w:lang w:eastAsia="en-US"/>
        </w:rPr>
        <w:t>She</w:t>
      </w:r>
      <w:r w:rsidRPr="00305E21">
        <w:rPr>
          <w:rFonts w:eastAsia="MS Mincho"/>
          <w:bCs w:val="0"/>
          <w:i/>
          <w:color w:val="auto"/>
          <w:szCs w:val="22"/>
          <w:lang w:eastAsia="en-US"/>
        </w:rPr>
        <w:t xml:space="preserve"> serves on the boards of the Institute for Policy Studies, the Institute for America's Future, the Correctional Association of New York, the Osborne Society, the Roosevelt I</w:t>
      </w:r>
      <w:r>
        <w:rPr>
          <w:rFonts w:eastAsia="MS Mincho"/>
          <w:bCs w:val="0"/>
          <w:i/>
          <w:color w:val="auto"/>
          <w:szCs w:val="22"/>
          <w:lang w:eastAsia="en-US"/>
        </w:rPr>
        <w:t>nstitute, and the Nation Institute) “</w:t>
      </w:r>
      <w:r w:rsidRPr="00305E21">
        <w:rPr>
          <w:rFonts w:eastAsia="MS Mincho"/>
          <w:bCs w:val="0"/>
          <w:i/>
          <w:color w:val="auto"/>
          <w:szCs w:val="22"/>
          <w:lang w:eastAsia="en-US"/>
        </w:rPr>
        <w:t>It’s time to leave Iraq once and for all</w:t>
      </w:r>
      <w:r>
        <w:rPr>
          <w:rFonts w:eastAsia="MS Mincho"/>
          <w:bCs w:val="0"/>
          <w:i/>
          <w:color w:val="auto"/>
          <w:szCs w:val="22"/>
          <w:lang w:eastAsia="en-US"/>
        </w:rPr>
        <w:t xml:space="preserve">” </w:t>
      </w:r>
      <w:hyperlink r:id="rId48" w:history="1">
        <w:r w:rsidRPr="00311BBB">
          <w:rPr>
            <w:rStyle w:val="Hyperlink"/>
            <w:rFonts w:eastAsia="MS Mincho"/>
            <w:bCs w:val="0"/>
            <w:i/>
            <w:szCs w:val="22"/>
            <w:lang w:eastAsia="en-US"/>
          </w:rPr>
          <w:t>https://www.washingtonpost.com/opinions/2020/02/04/its-time-leave-iraq-once-all/</w:t>
        </w:r>
      </w:hyperlink>
    </w:p>
    <w:p w14:paraId="125B7DC0" w14:textId="77777777" w:rsidR="00C46FA2" w:rsidRPr="00C46FA2" w:rsidRDefault="00C46FA2" w:rsidP="00C46FA2">
      <w:pPr>
        <w:pStyle w:val="Evidence"/>
      </w:pPr>
      <w:r w:rsidRPr="00C46FA2">
        <w:t>It is time to end this perverse cycle, and the only way to do that is for the United States to accede to the will of the Iraqi people and withdraw its military forces. It can do so confidently knowing that the Iraqis are demanding that all foreign forces leave — meaning that Iran is also under pressure to reduce its military footprint in Iraq — and that the time is ripe for real diplomacy. The Iraqis no longer want their country to be a battleground between the United States and Iran. And equally important, the Sunni Gulf states are looking for ways to de-escalate tensions with Iran after Iran demonstrated it could put their economies at risk. For the first time in almost a decade, there is a peace to build in the region, and it is time for the United States to get with the program.</w:t>
      </w:r>
    </w:p>
    <w:p w14:paraId="0319B3C1" w14:textId="3B8D165B" w:rsidR="00C46FA2" w:rsidRDefault="0031731F" w:rsidP="0031731F">
      <w:pPr>
        <w:pStyle w:val="Contention1"/>
      </w:pPr>
      <w:bookmarkStart w:id="247" w:name="_Toc40722978"/>
      <w:r>
        <w:t>DISAD RESPONSES</w:t>
      </w:r>
      <w:bookmarkEnd w:id="247"/>
    </w:p>
    <w:p w14:paraId="2E9F726F" w14:textId="46223CF5" w:rsidR="0031731F" w:rsidRDefault="0031731F" w:rsidP="0031731F">
      <w:pPr>
        <w:pStyle w:val="Contention1"/>
      </w:pPr>
      <w:bookmarkStart w:id="248" w:name="_Toc40722979"/>
      <w:r>
        <w:t>A/T “Iran Threat”</w:t>
      </w:r>
      <w:bookmarkEnd w:id="248"/>
    </w:p>
    <w:p w14:paraId="2A894B76" w14:textId="00FE2600" w:rsidR="0031731F" w:rsidRDefault="0031731F" w:rsidP="0031731F">
      <w:pPr>
        <w:pStyle w:val="Contention2"/>
      </w:pPr>
      <w:bookmarkStart w:id="249" w:name="_Toc40722980"/>
      <w:r>
        <w:t>Iran threat is exaggerated.</w:t>
      </w:r>
      <w:r w:rsidR="005C3A6B">
        <w:t xml:space="preserve"> </w:t>
      </w:r>
      <w:r>
        <w:t>Turn: Hyping it makes it worse</w:t>
      </w:r>
      <w:bookmarkEnd w:id="249"/>
    </w:p>
    <w:p w14:paraId="4D97C861" w14:textId="3A1E6CCB" w:rsidR="0031731F" w:rsidRPr="0031731F" w:rsidRDefault="0031731F" w:rsidP="0031731F">
      <w:pPr>
        <w:pStyle w:val="Citation3"/>
      </w:pPr>
      <w:bookmarkStart w:id="250" w:name="_Toc40722772"/>
      <w:bookmarkStart w:id="251" w:name="_Toc49458403"/>
      <w:r w:rsidRPr="0031731F">
        <w:rPr>
          <w:u w:val="single"/>
        </w:rPr>
        <w:t xml:space="preserve">Betsy Swan and Adam </w:t>
      </w:r>
      <w:proofErr w:type="spellStart"/>
      <w:r w:rsidRPr="0031731F">
        <w:rPr>
          <w:u w:val="single"/>
        </w:rPr>
        <w:t>Rawnsley</w:t>
      </w:r>
      <w:proofErr w:type="spellEnd"/>
      <w:r w:rsidRPr="0031731F">
        <w:rPr>
          <w:u w:val="single"/>
        </w:rPr>
        <w:t xml:space="preserve"> 2019</w:t>
      </w:r>
      <w:r w:rsidRPr="0031731F">
        <w:t xml:space="preserve"> (journalists” 8 May 2019 “Trump Admin Inflated Iran Intel, U.S. Officials Say” </w:t>
      </w:r>
      <w:hyperlink r:id="rId49" w:history="1">
        <w:r w:rsidR="005C3A6B" w:rsidRPr="00ED78E0">
          <w:rPr>
            <w:rStyle w:val="Hyperlink"/>
          </w:rPr>
          <w:t>https://www.thedailybeast.com/trump-administration-inflated-iran-intelligence-us-officials-say</w:t>
        </w:r>
        <w:bookmarkEnd w:id="251"/>
      </w:hyperlink>
      <w:bookmarkEnd w:id="250"/>
      <w:r w:rsidR="005C3A6B">
        <w:t xml:space="preserve"> </w:t>
      </w:r>
    </w:p>
    <w:p w14:paraId="555C5AA1" w14:textId="69E64978" w:rsidR="0031731F" w:rsidRDefault="0031731F" w:rsidP="0031731F">
      <w:pPr>
        <w:pStyle w:val="Evidence"/>
      </w:pPr>
      <w:r>
        <w:t>“It’s not that the administration is mischaracterizing the intelligence, so much as overreacting to it,” said one U.S. government official briefed on it.</w:t>
      </w:r>
      <w:r w:rsidR="005C3A6B">
        <w:t xml:space="preserve"> </w:t>
      </w:r>
      <w:r>
        <w:t xml:space="preserve">Another source familiar with the situation agreed that the Trump administration’s response was an “overreaction” but didn’t dispute that a threat exists. </w:t>
      </w:r>
      <w:hyperlink r:id="rId50" w:history="1">
        <w:r>
          <w:rPr>
            <w:rStyle w:val="Hyperlink"/>
          </w:rPr>
          <w:t xml:space="preserve">Gen. </w:t>
        </w:r>
        <w:proofErr w:type="spellStart"/>
        <w:r>
          <w:rPr>
            <w:rStyle w:val="Hyperlink"/>
          </w:rPr>
          <w:t>Qasem</w:t>
        </w:r>
        <w:proofErr w:type="spellEnd"/>
        <w:r>
          <w:rPr>
            <w:rStyle w:val="Hyperlink"/>
          </w:rPr>
          <w:t xml:space="preserve"> Soleimani</w:t>
        </w:r>
      </w:hyperlink>
      <w:r>
        <w:t>—the head of the Quds Force, Iran’s covert action arm—has told proxy forces in Iraq that a conflict with the U.S. will come soon, this source noted.</w:t>
      </w:r>
      <w:r w:rsidR="005C3A6B">
        <w:t xml:space="preserve"> </w:t>
      </w:r>
      <w:r>
        <w:t xml:space="preserve">“I would characterize the current situation as shaping operations on both sides to tilt the field in preparation for a possible coming conflict,” continued the second source, who is also a U.S. government official. “The risk is a low-level proxy unit miscalculating and escalating things. We’re sending a message with this reaction to the intelligence, even though the threat might not be as imminent as portrayed.” </w:t>
      </w:r>
    </w:p>
    <w:p w14:paraId="4339AE75" w14:textId="0467881F" w:rsidR="0031731F" w:rsidRDefault="0031731F" w:rsidP="0031731F">
      <w:pPr>
        <w:pStyle w:val="Contention2"/>
      </w:pPr>
      <w:bookmarkStart w:id="252" w:name="_Toc40722981"/>
      <w:r>
        <w:t>US is more of a threat to Iran than they are to us</w:t>
      </w:r>
      <w:bookmarkEnd w:id="252"/>
    </w:p>
    <w:p w14:paraId="12DDC264" w14:textId="4AD24E24" w:rsidR="0031731F" w:rsidRPr="0031731F" w:rsidRDefault="0031731F" w:rsidP="0031731F">
      <w:pPr>
        <w:pStyle w:val="Citation3"/>
      </w:pPr>
      <w:bookmarkStart w:id="253" w:name="_Toc40722773"/>
      <w:bookmarkStart w:id="254" w:name="_Toc49458404"/>
      <w:r w:rsidRPr="00345C7A">
        <w:rPr>
          <w:u w:val="single"/>
        </w:rPr>
        <w:t>Andrew Lee Butters 2019</w:t>
      </w:r>
      <w:r>
        <w:t xml:space="preserve"> (</w:t>
      </w:r>
      <w:r w:rsidRPr="0031731F">
        <w:t xml:space="preserve">former Time magazine Beirut bureau chief and Middle East correspondent. He now teaches journalism at Yale College) 17 May 2019 “What the press gets wrong on the US-Iran relationship” </w:t>
      </w:r>
      <w:hyperlink r:id="rId51" w:history="1">
        <w:r w:rsidR="00345C7A" w:rsidRPr="00C4375B">
          <w:rPr>
            <w:rStyle w:val="Hyperlink"/>
          </w:rPr>
          <w:t>https://www.cjr.org/opinion/what-the-press-gets-wrong-on-the-us-iran-relationship.php</w:t>
        </w:r>
      </w:hyperlink>
      <w:r w:rsidR="00345C7A">
        <w:t xml:space="preserve"> (ellipses in original)</w:t>
      </w:r>
      <w:bookmarkEnd w:id="253"/>
      <w:bookmarkEnd w:id="254"/>
    </w:p>
    <w:p w14:paraId="219D8F16" w14:textId="674E8B30" w:rsidR="0031731F" w:rsidRDefault="0031731F" w:rsidP="0031731F">
      <w:pPr>
        <w:pStyle w:val="Evidence"/>
      </w:pPr>
      <w:r>
        <w:t xml:space="preserve">The US, it must not be forgotten, has done its fair share to threaten Iran: encouraging Iraq to invade Iran in the 1980s and kill hundreds of thousands of Iranians, invading Iraq in 2003 and soon after eyeing Iran, selling billions of </w:t>
      </w:r>
      <w:proofErr w:type="spellStart"/>
      <w:r>
        <w:t>dollars worth</w:t>
      </w:r>
      <w:proofErr w:type="spellEnd"/>
      <w:r>
        <w:t xml:space="preserve"> of weapons to anti-Iranian Middle Eastern autocrats, embracing a known anti-Iranian terror cult—the MEK—in the hope of fomenting a regime change. It’s important to have that history in mind while reading paragraphs like this, </w:t>
      </w:r>
      <w:hyperlink r:id="rId52" w:tgtFrame="_blank" w:history="1">
        <w:r>
          <w:rPr>
            <w:rStyle w:val="Hyperlink"/>
          </w:rPr>
          <w:t xml:space="preserve">in the </w:t>
        </w:r>
        <w:r>
          <w:rPr>
            <w:rStyle w:val="Hyperlink"/>
            <w:i/>
            <w:iCs/>
          </w:rPr>
          <w:t>Times</w:t>
        </w:r>
      </w:hyperlink>
      <w:r>
        <w:t xml:space="preserve">, on the Pentagon’s Iran war plans: “…officials said they believed the most likely cause of a conflict will follow a provocative act, or outright attack, by the Revolutionary Guards’ navy. The Guards’ fleet of small boats has a history of approaching American Navy ships at high speed. Revolutionary Guards commanders have precarious control over their ill-disciplined naval forces.” No mention of the US Navy shooting down an Iranian civilian airliner over the Persian Gulf in 1988, which killed 290 civilians. For the </w:t>
      </w:r>
      <w:r>
        <w:rPr>
          <w:i/>
          <w:iCs/>
        </w:rPr>
        <w:t>Times</w:t>
      </w:r>
      <w:r>
        <w:t>, it’s Iran that’s unpredictable and out of control in the Persian Gulf.</w:t>
      </w:r>
    </w:p>
    <w:p w14:paraId="72B09097" w14:textId="1723A77F" w:rsidR="0031731F" w:rsidRDefault="00345C7A" w:rsidP="00345C7A">
      <w:pPr>
        <w:pStyle w:val="Contention1"/>
      </w:pPr>
      <w:bookmarkStart w:id="255" w:name="_Toc40722982"/>
      <w:r>
        <w:lastRenderedPageBreak/>
        <w:t>A/T “ISIS threat”</w:t>
      </w:r>
      <w:bookmarkEnd w:id="255"/>
    </w:p>
    <w:p w14:paraId="4DDD79DE" w14:textId="4F33C8A9" w:rsidR="00345C7A" w:rsidRDefault="00345C7A" w:rsidP="00345C7A">
      <w:pPr>
        <w:pStyle w:val="Contention2"/>
      </w:pPr>
      <w:bookmarkStart w:id="256" w:name="_Toc40722983"/>
      <w:r>
        <w:t>ISIS has never been a threat to the US homeland</w:t>
      </w:r>
      <w:bookmarkEnd w:id="256"/>
    </w:p>
    <w:p w14:paraId="10A5D3AA" w14:textId="3F7E0CEE" w:rsidR="00345C7A" w:rsidRPr="00345C7A" w:rsidRDefault="00345C7A" w:rsidP="00345C7A">
      <w:pPr>
        <w:pStyle w:val="Citation3"/>
      </w:pPr>
      <w:bookmarkStart w:id="257" w:name="_Toc40722774"/>
      <w:bookmarkStart w:id="258" w:name="_Toc49458405"/>
      <w:r w:rsidRPr="00345C7A">
        <w:rPr>
          <w:u w:val="single"/>
        </w:rPr>
        <w:t xml:space="preserve">David </w:t>
      </w:r>
      <w:proofErr w:type="spellStart"/>
      <w:r w:rsidRPr="00345C7A">
        <w:rPr>
          <w:u w:val="single"/>
        </w:rPr>
        <w:t>Sterman</w:t>
      </w:r>
      <w:proofErr w:type="spellEnd"/>
      <w:r w:rsidRPr="00345C7A">
        <w:rPr>
          <w:u w:val="single"/>
        </w:rPr>
        <w:t xml:space="preserve"> 2019</w:t>
      </w:r>
      <w:r w:rsidRPr="00345C7A">
        <w:t xml:space="preserve"> (</w:t>
      </w:r>
      <w:r>
        <w:t>senior policy analyst at New America and holds a master's degree from Georgetown’s Center for Security Studies</w:t>
      </w:r>
      <w:r w:rsidRPr="00345C7A">
        <w:t>) 28 Mar 2019 “Did ISIS Ever Directly Threaten the Homeland</w:t>
      </w:r>
      <w:r w:rsidR="005C3A6B">
        <w:t>?”</w:t>
      </w:r>
      <w:r w:rsidRPr="00345C7A">
        <w:t xml:space="preserve"> </w:t>
      </w:r>
      <w:hyperlink r:id="rId53" w:history="1">
        <w:r w:rsidR="005C3A6B" w:rsidRPr="00ED78E0">
          <w:rPr>
            <w:rStyle w:val="Hyperlink"/>
          </w:rPr>
          <w:t>https://www.newamerica.org/weekly/did-isis-ever-directly-threaten-homeland/</w:t>
        </w:r>
        <w:bookmarkEnd w:id="258"/>
      </w:hyperlink>
      <w:bookmarkEnd w:id="257"/>
      <w:r w:rsidR="005C3A6B">
        <w:t xml:space="preserve"> </w:t>
      </w:r>
    </w:p>
    <w:p w14:paraId="0D813208" w14:textId="623611AE" w:rsidR="00345C7A" w:rsidRDefault="00345C7A" w:rsidP="00345C7A">
      <w:pPr>
        <w:pStyle w:val="Evidence"/>
      </w:pPr>
      <w:r>
        <w:t xml:space="preserve">Did ISIS ever pose a major direct threat to the United States homeland? And if not, what does that say about America’s larger counterterrorism posturing? The answer to the first question appears to be no, at least according to what can be gleaned from public information, and with the benefit of hindsight. The United States </w:t>
      </w:r>
      <w:hyperlink r:id="rId54" w:history="1">
        <w:r>
          <w:rPr>
            <w:rStyle w:val="Hyperlink"/>
          </w:rPr>
          <w:t>initiated</w:t>
        </w:r>
      </w:hyperlink>
      <w:r>
        <w:t xml:space="preserve"> its airstrikes against ISIS in Iraq on August 9, 2014, and in Syria on September 22 of that same year. Around this time, U.S. administration officials were clear that there was no direct threat to the U.S. homeland. Speaking at the Brookings Institution on September 3, then-National Counterterrorism Center Director Matt Olsen </w:t>
      </w:r>
      <w:hyperlink r:id="rId55" w:history="1">
        <w:r>
          <w:rPr>
            <w:rStyle w:val="Hyperlink"/>
          </w:rPr>
          <w:t>called</w:t>
        </w:r>
      </w:hyperlink>
      <w:r>
        <w:t xml:space="preserve"> the ISIS threat to the U.S. homeland only a “potential threat,” stating that there was no imminent threat to the United States and no credible evidence of ISIS cell structures within the country.</w:t>
      </w:r>
    </w:p>
    <w:p w14:paraId="6C160755" w14:textId="52A9061D" w:rsidR="00345C7A" w:rsidRDefault="00345C7A" w:rsidP="00345C7A">
      <w:pPr>
        <w:pStyle w:val="Contention2"/>
      </w:pPr>
      <w:bookmarkStart w:id="259" w:name="_Toc40722984"/>
      <w:r>
        <w:t>Cost of fighting a resurgence of ISIS would exceed the benefits because the impact of the threat to the US is so small</w:t>
      </w:r>
      <w:bookmarkEnd w:id="259"/>
    </w:p>
    <w:p w14:paraId="1E5D80AF" w14:textId="5927C2CB" w:rsidR="00345C7A" w:rsidRPr="00345C7A" w:rsidRDefault="00345C7A" w:rsidP="00345C7A">
      <w:pPr>
        <w:pStyle w:val="Citation3"/>
      </w:pPr>
      <w:bookmarkStart w:id="260" w:name="_Toc40722775"/>
      <w:bookmarkStart w:id="261" w:name="_Toc49458406"/>
      <w:r w:rsidRPr="00345C7A">
        <w:rPr>
          <w:u w:val="single"/>
        </w:rPr>
        <w:t xml:space="preserve">David </w:t>
      </w:r>
      <w:proofErr w:type="spellStart"/>
      <w:r w:rsidRPr="00345C7A">
        <w:rPr>
          <w:u w:val="single"/>
        </w:rPr>
        <w:t>Sterman</w:t>
      </w:r>
      <w:proofErr w:type="spellEnd"/>
      <w:r w:rsidRPr="00345C7A">
        <w:rPr>
          <w:u w:val="single"/>
        </w:rPr>
        <w:t xml:space="preserve"> 2019</w:t>
      </w:r>
      <w:r w:rsidRPr="00345C7A">
        <w:t xml:space="preserve"> (</w:t>
      </w:r>
      <w:r>
        <w:t>senior policy analyst at New America and holds a master's degree from Georgetown’s Center for Security Studies</w:t>
      </w:r>
      <w:r w:rsidRPr="00345C7A">
        <w:t>) 28 Mar 2019 “Did ISIS Ever Directly Threaten the Homeland?</w:t>
      </w:r>
      <w:r w:rsidR="005C3A6B">
        <w:t xml:space="preserve">” </w:t>
      </w:r>
      <w:hyperlink r:id="rId56" w:history="1">
        <w:r w:rsidR="005C3A6B" w:rsidRPr="00ED78E0">
          <w:rPr>
            <w:rStyle w:val="Hyperlink"/>
          </w:rPr>
          <w:t>https://www.newamerica.org/weekly/did-isis-ever-directly-threaten-homeland/</w:t>
        </w:r>
        <w:bookmarkEnd w:id="261"/>
      </w:hyperlink>
      <w:bookmarkEnd w:id="260"/>
      <w:r w:rsidR="005C3A6B">
        <w:t xml:space="preserve"> </w:t>
      </w:r>
    </w:p>
    <w:p w14:paraId="0F310242" w14:textId="3C5F6CE1" w:rsidR="00345C7A" w:rsidRDefault="00345C7A" w:rsidP="00345C7A">
      <w:pPr>
        <w:pStyle w:val="Evidence"/>
      </w:pPr>
      <w:r>
        <w:t xml:space="preserve">Still, if the counter-ISIS military campaign is justified as a preventative action, as opposed to one against a group already posing a direct threat to the United States, that raises its own questions. Most importantly: Can the United States continue to act preventatively against terrorists on a sustained basis, given the costs of such actions? Even if this particular preventative campaign was worth the costs, is it worth the cost for the United States to take an active role in mopping up the </w:t>
      </w:r>
      <w:hyperlink r:id="rId57" w:history="1">
        <w:r>
          <w:rPr>
            <w:rStyle w:val="Hyperlink"/>
          </w:rPr>
          <w:t>much</w:t>
        </w:r>
      </w:hyperlink>
      <w:r>
        <w:t xml:space="preserve"> </w:t>
      </w:r>
      <w:hyperlink r:id="rId58" w:history="1">
        <w:r>
          <w:rPr>
            <w:rStyle w:val="Hyperlink"/>
          </w:rPr>
          <w:t>warned</w:t>
        </w:r>
      </w:hyperlink>
      <w:r>
        <w:t xml:space="preserve"> </w:t>
      </w:r>
      <w:hyperlink r:id="rId59" w:history="1">
        <w:r>
          <w:rPr>
            <w:rStyle w:val="Hyperlink"/>
          </w:rPr>
          <w:t>about</w:t>
        </w:r>
      </w:hyperlink>
      <w:r>
        <w:t xml:space="preserve"> potential follow-on threat of an ISIS insurgency or the various ISIS affiliated groups around the world when even the original threat from the core group did not manifest as a direct threat to the homeland? How much does the United States need to suppress the threat to declare an end to its involvement and responsibility? Is the United States forever on the hook for providing security in the unstable Middle East? These are critical questions, and the counter-ISIS campaign wasn’t without costs. The development of the Syrian Democratic Forces as a U.S. partner </w:t>
      </w:r>
      <w:hyperlink r:id="rId60" w:history="1">
        <w:r>
          <w:rPr>
            <w:rStyle w:val="Hyperlink"/>
          </w:rPr>
          <w:t>harmed</w:t>
        </w:r>
      </w:hyperlink>
      <w:r>
        <w:t xml:space="preserve"> the U.S. relationship with its NATO ally Turkey, and it also </w:t>
      </w:r>
      <w:hyperlink r:id="rId61" w:history="1">
        <w:r>
          <w:rPr>
            <w:rStyle w:val="Hyperlink"/>
          </w:rPr>
          <w:t>cost</w:t>
        </w:r>
      </w:hyperlink>
      <w:r>
        <w:t xml:space="preserve"> more than $13 million a day. In addition, though the loss of U.S. lives was extremely limited compared to the loss of lives in the prior direct U.S. counterinsurgency wars in Iraq, Americans </w:t>
      </w:r>
      <w:hyperlink r:id="rId62" w:history="1">
        <w:r>
          <w:rPr>
            <w:rStyle w:val="Hyperlink"/>
          </w:rPr>
          <w:t>did die</w:t>
        </w:r>
      </w:hyperlink>
      <w:r>
        <w:t xml:space="preserve"> in this campaign. </w:t>
      </w:r>
    </w:p>
    <w:p w14:paraId="282A734C" w14:textId="2D49C38E" w:rsidR="00D462AA" w:rsidRDefault="00D462AA" w:rsidP="00D462AA">
      <w:pPr>
        <w:pStyle w:val="Title2"/>
      </w:pPr>
      <w:bookmarkStart w:id="262" w:name="_Toc40722985"/>
      <w:r>
        <w:lastRenderedPageBreak/>
        <w:t>Works Cited</w:t>
      </w:r>
      <w:bookmarkEnd w:id="3"/>
      <w:bookmarkEnd w:id="4"/>
      <w:bookmarkEnd w:id="262"/>
    </w:p>
    <w:p w14:paraId="0EB2FF0A" w14:textId="77777777" w:rsidR="005C3A6B" w:rsidRDefault="00EA565D">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5C3A6B" w:rsidRPr="00277521">
        <w:rPr>
          <w:noProof/>
          <w:color w:val="000000" w:themeColor="text1"/>
        </w:rPr>
        <w:t xml:space="preserve">Merriam Webster Online Dictionary copyright 2020. </w:t>
      </w:r>
      <w:r w:rsidR="005C3A6B" w:rsidRPr="00277521">
        <w:rPr>
          <w:noProof/>
          <w:color w:val="7F7F7F"/>
          <w:u w:val="dotted" w:color="7F7F7F"/>
        </w:rPr>
        <w:t>https://www.merriam-webster.com/dictionary/considerably</w:t>
      </w:r>
    </w:p>
    <w:p w14:paraId="60045E2B"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Deutsche Welle Jan 10, 2020 (</w:t>
      </w:r>
      <w:r>
        <w:rPr>
          <w:noProof/>
        </w:rPr>
        <w:t xml:space="preserve">German international media organization) “US rejects Iraqi parliament's call to withdraw troops” </w:t>
      </w:r>
      <w:r w:rsidRPr="00277521">
        <w:rPr>
          <w:noProof/>
          <w:color w:val="7F7F7F"/>
          <w:u w:val="dotted" w:color="7F7F7F"/>
        </w:rPr>
        <w:t>https://www.dw.com/en/us-rejects-iraqi-parliaments-call-to-withdraw-troops/a-51958747</w:t>
      </w:r>
    </w:p>
    <w:p w14:paraId="229D87CA"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US Dept of Defense press release 2020</w:t>
      </w:r>
      <w:r>
        <w:rPr>
          <w:noProof/>
        </w:rPr>
        <w:t xml:space="preserve"> (by Terri Moon Cronk with DoD News) 6 Jan 2020 “U.S. Continues to Deploy, Reposition Troops in Middle East, Esper Says” </w:t>
      </w:r>
      <w:r w:rsidRPr="00277521">
        <w:rPr>
          <w:noProof/>
          <w:color w:val="7F7F7F"/>
          <w:u w:val="dotted" w:color="7F7F7F"/>
        </w:rPr>
        <w:t>https://www.defense.gov/Explore/News/Article/Article/2051305/us-continues-to-deploy-reposition-troops-in-middle-east-esper-says/</w:t>
      </w:r>
      <w:r>
        <w:rPr>
          <w:noProof/>
        </w:rPr>
        <w:t xml:space="preserve"> (brackets added)</w:t>
      </w:r>
    </w:p>
    <w:p w14:paraId="106F2701"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 xml:space="preserve">CHRISTIAN SCIENCE MONITOR 2020 </w:t>
      </w:r>
      <w:r>
        <w:rPr>
          <w:noProof/>
        </w:rPr>
        <w:t>(journalist Scott Peterson;</w:t>
      </w:r>
      <w:r w:rsidRPr="00277521">
        <w:rPr>
          <w:noProof/>
        </w:rPr>
        <w:t xml:space="preserve"> </w:t>
      </w:r>
      <w:r>
        <w:rPr>
          <w:noProof/>
        </w:rPr>
        <w:t xml:space="preserve">graduated from Yale University with a degree in English) 7 Jan 2020 “US troops out of Iraq? What that would mean for both countries” </w:t>
      </w:r>
      <w:r w:rsidRPr="00277521">
        <w:rPr>
          <w:noProof/>
          <w:color w:val="7F7F7F"/>
          <w:u w:val="dotted" w:color="7F7F7F"/>
        </w:rPr>
        <w:t>https://www.csmonitor.com/World/Middle-East/2020/0107/US-troops-out-of-Iraq-What-that-would-mean-for-both-countries</w:t>
      </w:r>
    </w:p>
    <w:p w14:paraId="133803F1"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David Beetham 2009</w:t>
      </w:r>
      <w:r>
        <w:rPr>
          <w:noProof/>
        </w:rPr>
        <w:t xml:space="preserve"> (Professor Emeritus of Politics at the University of Leeds, a Fellow of the Human Rights Centre at the University of Essex) “The contradictions of democratization by force: the case of Iraq” 27 May 2009 </w:t>
      </w:r>
      <w:r w:rsidRPr="00277521">
        <w:rPr>
          <w:noProof/>
          <w:color w:val="7F7F7F"/>
          <w:u w:val="dotted" w:color="7F7F7F"/>
        </w:rPr>
        <w:t>https://www.tandfonline.com/doi/pdf/10.1080/13510340902914338</w:t>
      </w:r>
    </w:p>
    <w:p w14:paraId="6C7F1DFE"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Reuters News service 2020 (</w:t>
      </w:r>
      <w:r>
        <w:rPr>
          <w:noProof/>
        </w:rPr>
        <w:t xml:space="preserve">the news and media division of Thomson Reuter; the world’s largest international multimedia news. Article written by journalists John Davison and Susan Heavey) 9 Jan 2020 “Washington spurns Iraqi call to remove troops,” </w:t>
      </w:r>
      <w:r w:rsidRPr="00277521">
        <w:rPr>
          <w:noProof/>
          <w:color w:val="7F7F7F"/>
          <w:u w:val="dotted" w:color="7F7F7F"/>
        </w:rPr>
        <w:t>https://www.reuters.com/article/us-iraq-security/washington-turns-down-iraqi-call-to-remove-troops-idUSKBN1Z80P5</w:t>
      </w:r>
    </w:p>
    <w:p w14:paraId="63AE895D"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Annelle Sheline 2020</w:t>
      </w:r>
      <w:r>
        <w:rPr>
          <w:noProof/>
        </w:rPr>
        <w:t xml:space="preserve"> (a Research Fellow at the Quincy Institute) 8Jan 2020 “US military should take the Iraqi parliament's advice and leave” </w:t>
      </w:r>
      <w:r w:rsidRPr="00277521">
        <w:rPr>
          <w:noProof/>
          <w:color w:val="7F7F7F"/>
          <w:u w:val="dotted" w:color="7F7F7F"/>
        </w:rPr>
        <w:t>https://english.alaraby.co.uk/english/comment/2020/1/8/us-military-should-take-iraqi-parliaments-advice-and-leave</w:t>
      </w:r>
    </w:p>
    <w:p w14:paraId="39D8AACC"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William Hartung 2019</w:t>
      </w:r>
      <w:r>
        <w:rPr>
          <w:noProof/>
        </w:rPr>
        <w:t xml:space="preserve"> (director of the Arms and Security Project at the Center for International Policy) 5 Sept 2019 “War With Iran Would Be Disastrous And Enormously Costly” </w:t>
      </w:r>
      <w:r w:rsidRPr="00277521">
        <w:rPr>
          <w:noProof/>
          <w:color w:val="7F7F7F"/>
          <w:u w:val="dotted" w:color="7F7F7F"/>
        </w:rPr>
        <w:t>https://www.forbes.com/sites/williamhartung/2019/09/05/war-with-iran-would-be-disastrous-and-enormously-costly/#31160124ec0e</w:t>
      </w:r>
    </w:p>
    <w:p w14:paraId="22F42F64"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Middle East Eye 2020</w:t>
      </w:r>
      <w:r>
        <w:rPr>
          <w:noProof/>
        </w:rPr>
        <w:t xml:space="preserve"> (London-based online news outlet covering events in the Middle East) “US and Iraq to meet in June to discuss troop withdrawal: Report” 27 Apr 2020 </w:t>
      </w:r>
      <w:r w:rsidRPr="00277521">
        <w:rPr>
          <w:noProof/>
          <w:color w:val="7F7F7F"/>
          <w:u w:val="dotted" w:color="7F7F7F"/>
        </w:rPr>
        <w:t>https://www.middleeasteye.net/news/washington-and-baghdad-meet-june-discuss-troop-withdrawal-iraq</w:t>
      </w:r>
    </w:p>
    <w:p w14:paraId="5BBF7210"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Karen DeYoung, Louisa Loveluck, and Mustafa Salim 2020 (</w:t>
      </w:r>
      <w:r>
        <w:rPr>
          <w:noProof/>
        </w:rPr>
        <w:t xml:space="preserve">DeYoung–Pulitzer-prize winning associate editor and senior national security correspondent for The Washington Post. BS in journalism from UF. Loveluck–Baghdad bureau chief for the Washington Post. BA in Social and Political Sciences from the University of Cambridge; Salim–reporter in The Washington Post's Baghdad bureau) 10 Jan 2020 “Trump administration refuses to heed Iraq’s call for troop withdrawal,” </w:t>
      </w:r>
      <w:r w:rsidRPr="00277521">
        <w:rPr>
          <w:noProof/>
          <w:color w:val="7F7F7F"/>
          <w:u w:val="dotted" w:color="7F7F7F"/>
        </w:rPr>
        <w:t>https://www.washingtonpost.com/world/middle_east/iraq-asks-united-states-to-set-up-mechanism-for-troop-withdrawal/2020/01/10/794058ea-32f8-11ea-971b-43bec3ff9860_story.html</w:t>
      </w:r>
    </w:p>
    <w:p w14:paraId="5A87C3F3"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lastRenderedPageBreak/>
        <w:t>Alissa J. Rubin and Eric Schmitt Jan. 15, 2020 (</w:t>
      </w:r>
      <w:r w:rsidRPr="00277521">
        <w:rPr>
          <w:b/>
          <w:noProof/>
        </w:rPr>
        <w:t>Rubin</w:t>
      </w:r>
      <w:r>
        <w:rPr>
          <w:noProof/>
        </w:rPr>
        <w:t xml:space="preserve">–American journalist; Baghdad Bureau chief for The NY Times. She joined The NY Times in Jan 2007 as a correspondent in Baghdad and covered Iraq &amp; Afghanistan, becoming bureau chief in Baghdad. </w:t>
      </w:r>
      <w:r w:rsidRPr="00277521">
        <w:rPr>
          <w:b/>
          <w:noProof/>
        </w:rPr>
        <w:t>Schmitt</w:t>
      </w:r>
      <w:r>
        <w:rPr>
          <w:noProof/>
        </w:rPr>
        <w:t xml:space="preserve">– Pulitzer Prize–winning American journalist, who works as senior writer covering terrorism and national security for The NY Times. Since 2007, he has reported on terrorism issues, with assignments to Pakistan, Afghanistan, North Africa) “U.S. Military Resumes Joint Operations With Iraq” </w:t>
      </w:r>
      <w:r w:rsidRPr="00277521">
        <w:rPr>
          <w:noProof/>
          <w:color w:val="7F7F7F"/>
          <w:u w:val="dotted" w:color="7F7F7F"/>
        </w:rPr>
        <w:t>https://www.nytimes.com/2020/01/15/world/middleeast/us-military-iraq.html</w:t>
      </w:r>
    </w:p>
    <w:p w14:paraId="25752FF3"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Scott Peterson Jan 7, 2020 (</w:t>
      </w:r>
      <w:r>
        <w:rPr>
          <w:noProof/>
        </w:rPr>
        <w:t xml:space="preserve">graduated from Yale University with a degree in English. He covers the Middle East for the Christian Science Monitor from London, with a special focus on Iran, Iraq, and Syria. A well-traveled and experienced foreign correspondent who is also a photographer for Getty Images in New York, he has reported and photographed conflict and powerful human narratives across three continents for more than two decades. He has made 30 visits to Iran. He has also frequently reported from Iraq) “US troops out of Iraq? What that would mean for both countries” </w:t>
      </w:r>
      <w:r w:rsidRPr="00277521">
        <w:rPr>
          <w:noProof/>
          <w:color w:val="7F7F7F"/>
          <w:u w:val="dotted" w:color="7F7F7F"/>
        </w:rPr>
        <w:t>https://www.csmonitor.com/World/Middle-East/2020/0107/US-troops-out-of-Iraq-What-that-would-mean-for-both-countries</w:t>
      </w:r>
    </w:p>
    <w:p w14:paraId="1BBD3B9F"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Deutsche Welle Jan 10, 2020 (</w:t>
      </w:r>
      <w:r>
        <w:rPr>
          <w:noProof/>
        </w:rPr>
        <w:t xml:space="preserve">Germany’s international broadcaster and one of the most successful and relevant international media outlets. Their multimedia content in 30 languages reaches over 197 million people worldwide each week. As an unbiased, German media organization, they provide news and information to people worldwide, giving them the freedom to make up their own minds) “US rejects Iraqi parliament's call to withdraw troops” </w:t>
      </w:r>
      <w:r w:rsidRPr="00277521">
        <w:rPr>
          <w:noProof/>
          <w:color w:val="7F7F7F"/>
          <w:u w:val="dotted" w:color="7F7F7F"/>
        </w:rPr>
        <w:t>https://www.dw.com/en/us-rejects-iraqi-parliaments-call-to-withdraw-troops/a-51958747</w:t>
      </w:r>
    </w:p>
    <w:p w14:paraId="45A4FB08"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NEW YORK TIMES 2020. (written by Alissa J. Rubin, Ben Hubbard, Falih Hassan, Thomas Gibbons-Neff, Eric Schmitt, Vivian Yee, David D. Kirkpatrick, Edward Wong, Tess Felder, Yonette Joseph, Mariel Padilla and Maggie Haberman</w:t>
      </w:r>
      <w:r>
        <w:rPr>
          <w:noProof/>
        </w:rPr>
        <w:t xml:space="preserve">. </w:t>
      </w:r>
      <w:r w:rsidRPr="00277521">
        <w:rPr>
          <w:b/>
          <w:noProof/>
        </w:rPr>
        <w:t>Rubin</w:t>
      </w:r>
      <w:r>
        <w:rPr>
          <w:noProof/>
        </w:rPr>
        <w:t xml:space="preserve">–Baghdad Bureau chief for The NY Times. She won the 2016 Pulitzer Prize for International Reporting; </w:t>
      </w:r>
      <w:r w:rsidRPr="00277521">
        <w:rPr>
          <w:b/>
          <w:noProof/>
        </w:rPr>
        <w:t>Hubbard</w:t>
      </w:r>
      <w:r>
        <w:rPr>
          <w:noProof/>
        </w:rPr>
        <w:t xml:space="preserve">–Beirut bureau chief for The NY Times; </w:t>
      </w:r>
      <w:r w:rsidRPr="00277521">
        <w:rPr>
          <w:b/>
          <w:noProof/>
        </w:rPr>
        <w:t>Hassan</w:t>
      </w:r>
      <w:r>
        <w:rPr>
          <w:noProof/>
        </w:rPr>
        <w:t xml:space="preserve">–contributor to the NY Times; </w:t>
      </w:r>
      <w:r w:rsidRPr="00277521">
        <w:rPr>
          <w:b/>
          <w:noProof/>
        </w:rPr>
        <w:t>Gibbons-Neff</w:t>
      </w:r>
      <w:r>
        <w:rPr>
          <w:noProof/>
        </w:rPr>
        <w:t xml:space="preserve">–reporter in the NY Times Washington bureau and a former Marine infantryman; </w:t>
      </w:r>
      <w:r w:rsidRPr="00277521">
        <w:rPr>
          <w:b/>
          <w:noProof/>
        </w:rPr>
        <w:t>Schmitt</w:t>
      </w:r>
      <w:r>
        <w:rPr>
          <w:noProof/>
        </w:rPr>
        <w:t xml:space="preserve">–Pulitzer Prize–winning journalist who writes for The NY Times; </w:t>
      </w:r>
      <w:r w:rsidRPr="00277521">
        <w:rPr>
          <w:b/>
          <w:noProof/>
        </w:rPr>
        <w:t>Yee</w:t>
      </w:r>
      <w:r>
        <w:rPr>
          <w:noProof/>
        </w:rPr>
        <w:t xml:space="preserve">–international correspondent for the NY </w:t>
      </w:r>
      <w:r w:rsidRPr="00277521">
        <w:rPr>
          <w:b/>
          <w:noProof/>
        </w:rPr>
        <w:t>Wong</w:t>
      </w:r>
      <w:r>
        <w:rPr>
          <w:noProof/>
        </w:rPr>
        <w:t xml:space="preserve">–foreign correspondent for The NY Times. </w:t>
      </w:r>
      <w:r w:rsidRPr="00277521">
        <w:rPr>
          <w:b/>
          <w:noProof/>
        </w:rPr>
        <w:t>Felder</w:t>
      </w:r>
      <w:r>
        <w:rPr>
          <w:noProof/>
        </w:rPr>
        <w:t xml:space="preserve">–senior staff editor, NY Times; </w:t>
      </w:r>
      <w:r w:rsidRPr="00277521">
        <w:rPr>
          <w:b/>
          <w:noProof/>
        </w:rPr>
        <w:t>Joseph</w:t>
      </w:r>
      <w:r>
        <w:rPr>
          <w:noProof/>
        </w:rPr>
        <w:t xml:space="preserve">–London weekend editor for the NY Times. She’s worked at The Washington Post, The Miami Herald and The Journal News; </w:t>
      </w:r>
      <w:r w:rsidRPr="00277521">
        <w:rPr>
          <w:b/>
          <w:noProof/>
        </w:rPr>
        <w:t>Padilla</w:t>
      </w:r>
      <w:r>
        <w:rPr>
          <w:noProof/>
        </w:rPr>
        <w:t xml:space="preserve">–reporter for the NY Times covering national breaking news for the Express desk; </w:t>
      </w:r>
      <w:r w:rsidRPr="00277521">
        <w:rPr>
          <w:b/>
          <w:noProof/>
        </w:rPr>
        <w:t>Haberman</w:t>
      </w:r>
      <w:r>
        <w:rPr>
          <w:noProof/>
        </w:rPr>
        <w:t xml:space="preserve">–White House correspondent for The NY Times and a political analyst for CNN.) written 5 Jan 2020; updated 7 Jan.2020 “Outrage in Iran After Killing of Suleimani: Here’s What You Need to Know,” </w:t>
      </w:r>
      <w:r w:rsidRPr="00277521">
        <w:rPr>
          <w:noProof/>
          <w:color w:val="7F7F7F"/>
          <w:u w:val="dotted" w:color="7F7F7F"/>
        </w:rPr>
        <w:t>https://www.nytimes.com/2020/01/05/world/middleeast/Iran-us-trump.html</w:t>
      </w:r>
    </w:p>
    <w:p w14:paraId="484264C5"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Katrina vanden Heuvel 2020 (</w:t>
      </w:r>
      <w:r>
        <w:rPr>
          <w:noProof/>
        </w:rPr>
        <w:t xml:space="preserve">graduated from Princeton with a BA in Politics. She writes a weekly column for The Washington Post; editor and publisher of The Nation magazine. She’s a frequent commentator on U.S. and international politics for ABC, MSNBC, CNN, PBS. She serves on the boards of the Institute for Policy Studies, the Institute for America's Future, the Correctional Association of New York, the Osborne Society, the Roosevelt Institute, and the Nation Institute) 4 Feb 2020 “It’s time to leave Iraq once and for all” </w:t>
      </w:r>
      <w:r w:rsidRPr="00277521">
        <w:rPr>
          <w:bCs/>
          <w:noProof/>
          <w:color w:val="7F7F7F"/>
          <w:u w:val="dotted" w:color="7F7F7F"/>
        </w:rPr>
        <w:t>https://www.washingtonpost.com/opinions/2020/02/04/its-time-leave-iraq-once-all/</w:t>
      </w:r>
    </w:p>
    <w:p w14:paraId="3620BFC5"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Daniel Benaim Jan. 5, 2020 (</w:t>
      </w:r>
      <w:r>
        <w:rPr>
          <w:noProof/>
        </w:rPr>
        <w:t xml:space="preserve">fellow at The Century Foundation. He is also a nonresident senior fellow at the Center for American Progress and part-time faculty in the Program in International Relations at New York University (NYU). Previously served as Middle East policy adviser and foreign policy speechwriter at the White House, the Department of State, and the U.S. Senate. MA in law and diplomacy from The Fletcher School and his BA in English literature from Yale Univ.) “Trump Hurts an Ally and Helps the Terrorists” </w:t>
      </w:r>
      <w:r w:rsidRPr="00277521">
        <w:rPr>
          <w:noProof/>
          <w:color w:val="7F7F7F"/>
          <w:u w:val="dotted" w:color="7F7F7F"/>
        </w:rPr>
        <w:t>https://www.nytimes.com/2020/01/05/opinion/iraq-iran-trump.html</w:t>
      </w:r>
    </w:p>
    <w:p w14:paraId="6FEF717D"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lastRenderedPageBreak/>
        <w:t>Todd South 2019 (</w:t>
      </w:r>
      <w:r>
        <w:rPr>
          <w:noProof/>
        </w:rPr>
        <w:t xml:space="preserve">Marine veteran of the Iraq War. He’s written about crime, courts, government and military issues for multiple publications since 2004. In 2014, he was named a Pulitzer finalist for local reporting on a project he co-wrote about witness problems in gang criminal cases. He covers ground combat for Military Times) 18 Jan 2019 “Army’s long-awaited Iraq war study finds Iran was the only winner in a conflict that holds many lessons for future wars” </w:t>
      </w:r>
      <w:r w:rsidRPr="00277521">
        <w:rPr>
          <w:noProof/>
          <w:color w:val="7F7F7F"/>
          <w:u w:val="dotted" w:color="7F7F7F"/>
        </w:rPr>
        <w:t>https://www.armytimes.com/news/your-army/2019/01/18/armys-long-awaited-iraq-war-study-finds-iran-was-the-only-winner-in-a-conflict-that-holds-many-lessons-for-future-wars/</w:t>
      </w:r>
    </w:p>
    <w:p w14:paraId="1FE06E91"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 xml:space="preserve">CHRISTIAN SCIENCE MONITOR 2020. </w:t>
      </w:r>
      <w:r>
        <w:rPr>
          <w:noProof/>
        </w:rPr>
        <w:t>(journalist Scott Peterson;</w:t>
      </w:r>
      <w:r w:rsidRPr="00277521">
        <w:rPr>
          <w:noProof/>
        </w:rPr>
        <w:t xml:space="preserve"> </w:t>
      </w:r>
      <w:r>
        <w:rPr>
          <w:noProof/>
        </w:rPr>
        <w:t xml:space="preserve">graduated from Yale with a degree in English. He covers the Middle East for CSM from London. He has made 30 visits to Iran. He has also frequently reported from Iraq) 7 Jan 2020 “US troops out of Iraq? What that would mean for both countries” </w:t>
      </w:r>
      <w:r w:rsidRPr="00277521">
        <w:rPr>
          <w:noProof/>
          <w:color w:val="7F7F7F"/>
          <w:u w:val="dotted" w:color="7F7F7F"/>
        </w:rPr>
        <w:t>https://www.csmonitor.com/World/Middle-East/2020/0107/US-troops-out-of-Iraq-What-that-would-mean-for-both-countries</w:t>
      </w:r>
      <w:r>
        <w:rPr>
          <w:noProof/>
        </w:rPr>
        <w:t xml:space="preserve"> [brackets in original]</w:t>
      </w:r>
    </w:p>
    <w:p w14:paraId="3A9206DD"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Betsy Swan and Adam Rawnsley 2019</w:t>
      </w:r>
      <w:r>
        <w:rPr>
          <w:noProof/>
        </w:rPr>
        <w:t xml:space="preserve"> (journalists” 8 May 2019 “Trump Admin Inflated Iran Intel, U.S. Officials Say” </w:t>
      </w:r>
      <w:r w:rsidRPr="00277521">
        <w:rPr>
          <w:noProof/>
          <w:color w:val="7F7F7F"/>
          <w:u w:val="dotted" w:color="7F7F7F"/>
        </w:rPr>
        <w:t>https://www.thedailybeast.com/trump-administration-inflated-iran-intelligence-us-officials-say</w:t>
      </w:r>
    </w:p>
    <w:p w14:paraId="0F1E2707"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Andrew Lee Butters 2019</w:t>
      </w:r>
      <w:r>
        <w:rPr>
          <w:noProof/>
        </w:rPr>
        <w:t xml:space="preserve"> (former Time magazine Beirut bureau chief and Middle East correspondent. He now teaches journalism at Yale College) 17 May 2019 “What the press gets wrong on the US-Iran relationship” </w:t>
      </w:r>
      <w:r w:rsidRPr="00277521">
        <w:rPr>
          <w:noProof/>
          <w:color w:val="7F7F7F"/>
          <w:u w:val="dotted" w:color="7F7F7F"/>
        </w:rPr>
        <w:t>https://www.cjr.org/opinion/what-the-press-gets-wrong-on-the-us-iran-relationship.php</w:t>
      </w:r>
      <w:r>
        <w:rPr>
          <w:noProof/>
        </w:rPr>
        <w:t xml:space="preserve"> (ellipses in original)</w:t>
      </w:r>
    </w:p>
    <w:p w14:paraId="12CBE9BF" w14:textId="77777777" w:rsidR="005C3A6B" w:rsidRDefault="005C3A6B">
      <w:pPr>
        <w:pStyle w:val="TOC4"/>
        <w:tabs>
          <w:tab w:val="right" w:leader="dot" w:pos="9350"/>
        </w:tabs>
        <w:rPr>
          <w:rFonts w:asciiTheme="minorHAnsi" w:eastAsiaTheme="minorEastAsia" w:hAnsiTheme="minorHAnsi" w:cstheme="minorBidi"/>
          <w:noProof/>
          <w:sz w:val="24"/>
          <w:szCs w:val="24"/>
          <w:u w:val="none"/>
        </w:rPr>
      </w:pPr>
      <w:r w:rsidRPr="00277521">
        <w:rPr>
          <w:noProof/>
        </w:rPr>
        <w:t>David Sterman 2019</w:t>
      </w:r>
      <w:r>
        <w:rPr>
          <w:noProof/>
        </w:rPr>
        <w:t xml:space="preserve"> (senior policy analyst at New America and holds a master's degree from Georgetown’s Center for Security Studies) 28 Mar 2019 “Did ISIS Ever Directly Threaten the Homeland?” </w:t>
      </w:r>
      <w:r w:rsidRPr="00277521">
        <w:rPr>
          <w:noProof/>
          <w:color w:val="7F7F7F"/>
          <w:u w:val="dotted" w:color="7F7F7F"/>
        </w:rPr>
        <w:t>https://www.newamerica.org/weekly/did-isis-ever-directly-threaten-homeland/</w:t>
      </w:r>
    </w:p>
    <w:p w14:paraId="06F13D08" w14:textId="4380BCA9" w:rsidR="008F07D0" w:rsidRDefault="00EA565D" w:rsidP="001A13C9">
      <w:pPr>
        <w:pStyle w:val="TOC4"/>
        <w:numPr>
          <w:ilvl w:val="0"/>
          <w:numId w:val="0"/>
        </w:numPr>
        <w:tabs>
          <w:tab w:val="right" w:leader="dot" w:pos="9350"/>
        </w:tabs>
      </w:pPr>
      <w:r>
        <w:fldChar w:fldCharType="end"/>
      </w:r>
    </w:p>
    <w:p w14:paraId="37D888D6" w14:textId="77777777" w:rsidR="00EA565D" w:rsidRPr="00D922B2" w:rsidRDefault="00EA565D" w:rsidP="00D922B2"/>
    <w:sectPr w:rsidR="00EA565D" w:rsidRPr="00D922B2" w:rsidSect="00F04C23">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2D3B4" w14:textId="77777777" w:rsidR="006D0AE5" w:rsidRDefault="006D0AE5" w:rsidP="001D5FD6">
      <w:pPr>
        <w:spacing w:after="0" w:line="240" w:lineRule="auto"/>
      </w:pPr>
      <w:r>
        <w:separator/>
      </w:r>
    </w:p>
    <w:p w14:paraId="5CC0738F" w14:textId="77777777" w:rsidR="006D0AE5" w:rsidRDefault="006D0AE5"/>
    <w:p w14:paraId="5E1E269D" w14:textId="77777777" w:rsidR="006D0AE5" w:rsidRDefault="006D0AE5"/>
  </w:endnote>
  <w:endnote w:type="continuationSeparator" w:id="0">
    <w:p w14:paraId="6286D4B4" w14:textId="77777777" w:rsidR="006D0AE5" w:rsidRDefault="006D0AE5" w:rsidP="001D5FD6">
      <w:pPr>
        <w:spacing w:after="0" w:line="240" w:lineRule="auto"/>
      </w:pPr>
      <w:r>
        <w:continuationSeparator/>
      </w:r>
    </w:p>
    <w:p w14:paraId="699AF606" w14:textId="77777777" w:rsidR="006D0AE5" w:rsidRDefault="006D0AE5"/>
    <w:p w14:paraId="78DD2EF3" w14:textId="77777777" w:rsidR="006D0AE5" w:rsidRDefault="006D0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8167" w14:textId="77777777" w:rsidR="005C3A6B" w:rsidRDefault="005C3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1074C77" w:rsidR="00345C7A" w:rsidRDefault="00345C7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1A13C9">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1A13C9">
      <w:rPr>
        <w:noProof/>
        <w:sz w:val="24"/>
        <w:szCs w:val="24"/>
      </w:rPr>
      <w:t>18</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345C7A" w:rsidRDefault="00345C7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B898AB0" w:rsidR="00345C7A" w:rsidRPr="00303BC4" w:rsidRDefault="00345C7A" w:rsidP="00CC479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4274" w14:textId="77777777" w:rsidR="005C3A6B" w:rsidRDefault="005C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C5D4E" w14:textId="77777777" w:rsidR="006D0AE5" w:rsidRDefault="006D0AE5" w:rsidP="001D5FD6">
      <w:pPr>
        <w:spacing w:after="0" w:line="240" w:lineRule="auto"/>
      </w:pPr>
      <w:r>
        <w:separator/>
      </w:r>
    </w:p>
    <w:p w14:paraId="1FE43654" w14:textId="77777777" w:rsidR="006D0AE5" w:rsidRDefault="006D0AE5"/>
    <w:p w14:paraId="110508D0" w14:textId="77777777" w:rsidR="006D0AE5" w:rsidRDefault="006D0AE5"/>
  </w:footnote>
  <w:footnote w:type="continuationSeparator" w:id="0">
    <w:p w14:paraId="0AF0656B" w14:textId="77777777" w:rsidR="006D0AE5" w:rsidRDefault="006D0AE5" w:rsidP="001D5FD6">
      <w:pPr>
        <w:spacing w:after="0" w:line="240" w:lineRule="auto"/>
      </w:pPr>
      <w:r>
        <w:continuationSeparator/>
      </w:r>
    </w:p>
    <w:p w14:paraId="436F6C5F" w14:textId="77777777" w:rsidR="006D0AE5" w:rsidRDefault="006D0AE5"/>
    <w:p w14:paraId="249D62B0" w14:textId="77777777" w:rsidR="006D0AE5" w:rsidRDefault="006D0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351E" w14:textId="77777777" w:rsidR="005C3A6B" w:rsidRDefault="005C3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07A4808" w:rsidR="00345C7A" w:rsidRDefault="00345C7A" w:rsidP="00934A35">
    <w:pPr>
      <w:pStyle w:val="Footer"/>
    </w:pPr>
    <w:r>
      <w:t>AFFIRMATIVE: Iraq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D9F4" w14:textId="77777777" w:rsidR="005C3A6B" w:rsidRDefault="005C3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85117"/>
    <w:multiLevelType w:val="hybridMultilevel"/>
    <w:tmpl w:val="33B4EB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8"/>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7"/>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1"/>
  </w:num>
  <w:num w:numId="29">
    <w:abstractNumId w:val="19"/>
  </w:num>
  <w:num w:numId="30">
    <w:abstractNumId w:val="23"/>
  </w:num>
  <w:num w:numId="31">
    <w:abstractNumId w:val="13"/>
  </w:num>
  <w:num w:numId="32">
    <w:abstractNumId w:val="28"/>
  </w:num>
  <w:num w:numId="33">
    <w:abstractNumId w:val="35"/>
  </w:num>
  <w:num w:numId="34">
    <w:abstractNumId w:val="26"/>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2664B"/>
    <w:rsid w:val="000268BE"/>
    <w:rsid w:val="00031A09"/>
    <w:rsid w:val="000324B5"/>
    <w:rsid w:val="00037C74"/>
    <w:rsid w:val="000519FE"/>
    <w:rsid w:val="000662DA"/>
    <w:rsid w:val="0007056F"/>
    <w:rsid w:val="00071884"/>
    <w:rsid w:val="0007473C"/>
    <w:rsid w:val="0008580D"/>
    <w:rsid w:val="0008674B"/>
    <w:rsid w:val="0009425D"/>
    <w:rsid w:val="0009716A"/>
    <w:rsid w:val="000B0848"/>
    <w:rsid w:val="000B1505"/>
    <w:rsid w:val="000B3CC7"/>
    <w:rsid w:val="000B504C"/>
    <w:rsid w:val="000C0767"/>
    <w:rsid w:val="000C54F8"/>
    <w:rsid w:val="000D3779"/>
    <w:rsid w:val="000D5C9A"/>
    <w:rsid w:val="000F24E5"/>
    <w:rsid w:val="000F546C"/>
    <w:rsid w:val="000F5B0E"/>
    <w:rsid w:val="0012525C"/>
    <w:rsid w:val="001305FD"/>
    <w:rsid w:val="0013546D"/>
    <w:rsid w:val="001361FB"/>
    <w:rsid w:val="001456EA"/>
    <w:rsid w:val="0014668B"/>
    <w:rsid w:val="001502C9"/>
    <w:rsid w:val="0015488C"/>
    <w:rsid w:val="0015631B"/>
    <w:rsid w:val="0017181C"/>
    <w:rsid w:val="00172F1E"/>
    <w:rsid w:val="00176285"/>
    <w:rsid w:val="00185FC4"/>
    <w:rsid w:val="001861AC"/>
    <w:rsid w:val="00190F49"/>
    <w:rsid w:val="00196952"/>
    <w:rsid w:val="001A13C9"/>
    <w:rsid w:val="001B4C7E"/>
    <w:rsid w:val="001C036D"/>
    <w:rsid w:val="001D5FD6"/>
    <w:rsid w:val="001E35BF"/>
    <w:rsid w:val="001E5923"/>
    <w:rsid w:val="001F0ADE"/>
    <w:rsid w:val="001F1C6E"/>
    <w:rsid w:val="00201B57"/>
    <w:rsid w:val="0021328A"/>
    <w:rsid w:val="0021329F"/>
    <w:rsid w:val="00213EE2"/>
    <w:rsid w:val="002200DC"/>
    <w:rsid w:val="00236F83"/>
    <w:rsid w:val="002558C7"/>
    <w:rsid w:val="0026208F"/>
    <w:rsid w:val="00265032"/>
    <w:rsid w:val="002732DD"/>
    <w:rsid w:val="002733B1"/>
    <w:rsid w:val="00284528"/>
    <w:rsid w:val="0028462E"/>
    <w:rsid w:val="002847EA"/>
    <w:rsid w:val="00285587"/>
    <w:rsid w:val="00290BD7"/>
    <w:rsid w:val="00291BBA"/>
    <w:rsid w:val="002A018C"/>
    <w:rsid w:val="002A286B"/>
    <w:rsid w:val="002A5DB5"/>
    <w:rsid w:val="002A72DE"/>
    <w:rsid w:val="002B6DE0"/>
    <w:rsid w:val="002C1829"/>
    <w:rsid w:val="002C20CF"/>
    <w:rsid w:val="002C4542"/>
    <w:rsid w:val="002D1F9C"/>
    <w:rsid w:val="002D2C8E"/>
    <w:rsid w:val="002D404A"/>
    <w:rsid w:val="002D6A50"/>
    <w:rsid w:val="002E0230"/>
    <w:rsid w:val="002E0653"/>
    <w:rsid w:val="002E0CEF"/>
    <w:rsid w:val="002E7AB1"/>
    <w:rsid w:val="002E7D31"/>
    <w:rsid w:val="00303BC4"/>
    <w:rsid w:val="00305472"/>
    <w:rsid w:val="00305E21"/>
    <w:rsid w:val="00313DAC"/>
    <w:rsid w:val="003153FF"/>
    <w:rsid w:val="0031731F"/>
    <w:rsid w:val="003178A6"/>
    <w:rsid w:val="00323B3C"/>
    <w:rsid w:val="003252AF"/>
    <w:rsid w:val="00333184"/>
    <w:rsid w:val="003346F3"/>
    <w:rsid w:val="003375AD"/>
    <w:rsid w:val="00345C7A"/>
    <w:rsid w:val="00363B91"/>
    <w:rsid w:val="0036544D"/>
    <w:rsid w:val="00373DA9"/>
    <w:rsid w:val="00380948"/>
    <w:rsid w:val="00391D35"/>
    <w:rsid w:val="00394FA5"/>
    <w:rsid w:val="003965EC"/>
    <w:rsid w:val="00396B4A"/>
    <w:rsid w:val="003A4876"/>
    <w:rsid w:val="003B252C"/>
    <w:rsid w:val="003B4577"/>
    <w:rsid w:val="003B65CD"/>
    <w:rsid w:val="003C1389"/>
    <w:rsid w:val="003D0CEB"/>
    <w:rsid w:val="003E3D86"/>
    <w:rsid w:val="003E478B"/>
    <w:rsid w:val="003E482C"/>
    <w:rsid w:val="003E4ED3"/>
    <w:rsid w:val="003E6942"/>
    <w:rsid w:val="003F1715"/>
    <w:rsid w:val="003F2639"/>
    <w:rsid w:val="003F7D2A"/>
    <w:rsid w:val="004051DC"/>
    <w:rsid w:val="00413C2C"/>
    <w:rsid w:val="0042262F"/>
    <w:rsid w:val="00426015"/>
    <w:rsid w:val="004272FD"/>
    <w:rsid w:val="00434C1A"/>
    <w:rsid w:val="0044699D"/>
    <w:rsid w:val="00454B16"/>
    <w:rsid w:val="004555FD"/>
    <w:rsid w:val="00456FBC"/>
    <w:rsid w:val="0045767E"/>
    <w:rsid w:val="00457835"/>
    <w:rsid w:val="00461E5E"/>
    <w:rsid w:val="004639D6"/>
    <w:rsid w:val="00467B59"/>
    <w:rsid w:val="00470354"/>
    <w:rsid w:val="00470922"/>
    <w:rsid w:val="004724B8"/>
    <w:rsid w:val="004731D9"/>
    <w:rsid w:val="0049656E"/>
    <w:rsid w:val="004969CB"/>
    <w:rsid w:val="004969CF"/>
    <w:rsid w:val="004A276D"/>
    <w:rsid w:val="004C2A02"/>
    <w:rsid w:val="004C787D"/>
    <w:rsid w:val="004D148E"/>
    <w:rsid w:val="004F011F"/>
    <w:rsid w:val="004F139E"/>
    <w:rsid w:val="00501F49"/>
    <w:rsid w:val="00502AA2"/>
    <w:rsid w:val="00503526"/>
    <w:rsid w:val="005111F7"/>
    <w:rsid w:val="00520F71"/>
    <w:rsid w:val="00526796"/>
    <w:rsid w:val="005419F4"/>
    <w:rsid w:val="00553F1B"/>
    <w:rsid w:val="00563015"/>
    <w:rsid w:val="00565C56"/>
    <w:rsid w:val="005676E7"/>
    <w:rsid w:val="0059156A"/>
    <w:rsid w:val="00593922"/>
    <w:rsid w:val="005A01B9"/>
    <w:rsid w:val="005A0856"/>
    <w:rsid w:val="005A0E0D"/>
    <w:rsid w:val="005B1129"/>
    <w:rsid w:val="005B60D8"/>
    <w:rsid w:val="005C3A6B"/>
    <w:rsid w:val="005E2ED4"/>
    <w:rsid w:val="005E4DAC"/>
    <w:rsid w:val="005F5BF2"/>
    <w:rsid w:val="00603601"/>
    <w:rsid w:val="006102F6"/>
    <w:rsid w:val="00615616"/>
    <w:rsid w:val="006167A1"/>
    <w:rsid w:val="00616E3B"/>
    <w:rsid w:val="00626001"/>
    <w:rsid w:val="006308D2"/>
    <w:rsid w:val="00630DA3"/>
    <w:rsid w:val="006359AF"/>
    <w:rsid w:val="006443EA"/>
    <w:rsid w:val="006454BC"/>
    <w:rsid w:val="00647B08"/>
    <w:rsid w:val="006540DC"/>
    <w:rsid w:val="00660055"/>
    <w:rsid w:val="006629BD"/>
    <w:rsid w:val="006631E9"/>
    <w:rsid w:val="00674F77"/>
    <w:rsid w:val="00680A38"/>
    <w:rsid w:val="0068118D"/>
    <w:rsid w:val="00683A88"/>
    <w:rsid w:val="006A2CBF"/>
    <w:rsid w:val="006A5945"/>
    <w:rsid w:val="006A5C68"/>
    <w:rsid w:val="006A70E6"/>
    <w:rsid w:val="006B5C75"/>
    <w:rsid w:val="006C1F43"/>
    <w:rsid w:val="006C4265"/>
    <w:rsid w:val="006C457B"/>
    <w:rsid w:val="006C6302"/>
    <w:rsid w:val="006D0AE5"/>
    <w:rsid w:val="006D3F93"/>
    <w:rsid w:val="006E03C9"/>
    <w:rsid w:val="006E42EA"/>
    <w:rsid w:val="006F5487"/>
    <w:rsid w:val="006F5A1A"/>
    <w:rsid w:val="00700114"/>
    <w:rsid w:val="007006E3"/>
    <w:rsid w:val="00700C0A"/>
    <w:rsid w:val="0070221F"/>
    <w:rsid w:val="0071586B"/>
    <w:rsid w:val="00720189"/>
    <w:rsid w:val="0072413B"/>
    <w:rsid w:val="007254F4"/>
    <w:rsid w:val="00726946"/>
    <w:rsid w:val="00727325"/>
    <w:rsid w:val="0072735E"/>
    <w:rsid w:val="0072778E"/>
    <w:rsid w:val="00732989"/>
    <w:rsid w:val="0073488F"/>
    <w:rsid w:val="00744B8F"/>
    <w:rsid w:val="00746139"/>
    <w:rsid w:val="007562D1"/>
    <w:rsid w:val="00756E9F"/>
    <w:rsid w:val="00762EB7"/>
    <w:rsid w:val="007679E5"/>
    <w:rsid w:val="007773B4"/>
    <w:rsid w:val="007A6847"/>
    <w:rsid w:val="007B2D9D"/>
    <w:rsid w:val="007B39AF"/>
    <w:rsid w:val="007B4BA3"/>
    <w:rsid w:val="007B5611"/>
    <w:rsid w:val="007B6228"/>
    <w:rsid w:val="007B6FA0"/>
    <w:rsid w:val="007C1CCE"/>
    <w:rsid w:val="007C74BB"/>
    <w:rsid w:val="007C7916"/>
    <w:rsid w:val="007D2883"/>
    <w:rsid w:val="007D423B"/>
    <w:rsid w:val="007E0B2C"/>
    <w:rsid w:val="007E3B18"/>
    <w:rsid w:val="007E4E4B"/>
    <w:rsid w:val="007F5034"/>
    <w:rsid w:val="007F6B0C"/>
    <w:rsid w:val="00801E3C"/>
    <w:rsid w:val="008109FF"/>
    <w:rsid w:val="00823674"/>
    <w:rsid w:val="0082486E"/>
    <w:rsid w:val="00841D81"/>
    <w:rsid w:val="00843D66"/>
    <w:rsid w:val="00844A8B"/>
    <w:rsid w:val="00847706"/>
    <w:rsid w:val="00855966"/>
    <w:rsid w:val="00857987"/>
    <w:rsid w:val="00860AF1"/>
    <w:rsid w:val="00862483"/>
    <w:rsid w:val="00864447"/>
    <w:rsid w:val="008707E9"/>
    <w:rsid w:val="00874518"/>
    <w:rsid w:val="00875844"/>
    <w:rsid w:val="00877EB3"/>
    <w:rsid w:val="00881D8B"/>
    <w:rsid w:val="0088202B"/>
    <w:rsid w:val="008921A4"/>
    <w:rsid w:val="00895B3E"/>
    <w:rsid w:val="008A5B8F"/>
    <w:rsid w:val="008A7E94"/>
    <w:rsid w:val="008B0EB0"/>
    <w:rsid w:val="008B4CC1"/>
    <w:rsid w:val="008E1700"/>
    <w:rsid w:val="008E5E01"/>
    <w:rsid w:val="008F07D0"/>
    <w:rsid w:val="008F2444"/>
    <w:rsid w:val="008F2665"/>
    <w:rsid w:val="00903CA9"/>
    <w:rsid w:val="00910B4E"/>
    <w:rsid w:val="00914404"/>
    <w:rsid w:val="0091483D"/>
    <w:rsid w:val="0092592E"/>
    <w:rsid w:val="00927013"/>
    <w:rsid w:val="00930AB6"/>
    <w:rsid w:val="00932C8D"/>
    <w:rsid w:val="00934A35"/>
    <w:rsid w:val="00941310"/>
    <w:rsid w:val="00942633"/>
    <w:rsid w:val="0094422E"/>
    <w:rsid w:val="009446C4"/>
    <w:rsid w:val="00944983"/>
    <w:rsid w:val="00946BA9"/>
    <w:rsid w:val="00950205"/>
    <w:rsid w:val="00950F5B"/>
    <w:rsid w:val="009541D9"/>
    <w:rsid w:val="00956E0D"/>
    <w:rsid w:val="00960AAA"/>
    <w:rsid w:val="00973B71"/>
    <w:rsid w:val="009850C5"/>
    <w:rsid w:val="00985124"/>
    <w:rsid w:val="0098765F"/>
    <w:rsid w:val="00994195"/>
    <w:rsid w:val="009A0B62"/>
    <w:rsid w:val="009A2CF2"/>
    <w:rsid w:val="009A524D"/>
    <w:rsid w:val="009B2980"/>
    <w:rsid w:val="009C076C"/>
    <w:rsid w:val="009C199E"/>
    <w:rsid w:val="009C23FF"/>
    <w:rsid w:val="009D5030"/>
    <w:rsid w:val="009F06D9"/>
    <w:rsid w:val="00A03D2E"/>
    <w:rsid w:val="00A177C3"/>
    <w:rsid w:val="00A21F4B"/>
    <w:rsid w:val="00A25462"/>
    <w:rsid w:val="00A31F34"/>
    <w:rsid w:val="00A36994"/>
    <w:rsid w:val="00A421FB"/>
    <w:rsid w:val="00A43902"/>
    <w:rsid w:val="00A44155"/>
    <w:rsid w:val="00A52A43"/>
    <w:rsid w:val="00A53707"/>
    <w:rsid w:val="00A62D6F"/>
    <w:rsid w:val="00A645F2"/>
    <w:rsid w:val="00A64776"/>
    <w:rsid w:val="00A6757D"/>
    <w:rsid w:val="00A70398"/>
    <w:rsid w:val="00A75971"/>
    <w:rsid w:val="00A75E4E"/>
    <w:rsid w:val="00A946F8"/>
    <w:rsid w:val="00A961A3"/>
    <w:rsid w:val="00A97D1D"/>
    <w:rsid w:val="00AA06CB"/>
    <w:rsid w:val="00AA3CD8"/>
    <w:rsid w:val="00AB1D4D"/>
    <w:rsid w:val="00AB32D6"/>
    <w:rsid w:val="00AB3973"/>
    <w:rsid w:val="00AC2340"/>
    <w:rsid w:val="00AD2212"/>
    <w:rsid w:val="00AD3A26"/>
    <w:rsid w:val="00AE013C"/>
    <w:rsid w:val="00AE1CE7"/>
    <w:rsid w:val="00AF2404"/>
    <w:rsid w:val="00B02578"/>
    <w:rsid w:val="00B070B5"/>
    <w:rsid w:val="00B41116"/>
    <w:rsid w:val="00B441D5"/>
    <w:rsid w:val="00B4500E"/>
    <w:rsid w:val="00B474A2"/>
    <w:rsid w:val="00B6434A"/>
    <w:rsid w:val="00B70CC1"/>
    <w:rsid w:val="00B83537"/>
    <w:rsid w:val="00B9421F"/>
    <w:rsid w:val="00BA15BC"/>
    <w:rsid w:val="00BA3609"/>
    <w:rsid w:val="00BA66CD"/>
    <w:rsid w:val="00BB4EBE"/>
    <w:rsid w:val="00BC1FD0"/>
    <w:rsid w:val="00BC4BD7"/>
    <w:rsid w:val="00C01FF0"/>
    <w:rsid w:val="00C04A45"/>
    <w:rsid w:val="00C06943"/>
    <w:rsid w:val="00C34303"/>
    <w:rsid w:val="00C367C3"/>
    <w:rsid w:val="00C37750"/>
    <w:rsid w:val="00C42204"/>
    <w:rsid w:val="00C435CB"/>
    <w:rsid w:val="00C465A4"/>
    <w:rsid w:val="00C46FA2"/>
    <w:rsid w:val="00C5657A"/>
    <w:rsid w:val="00C56940"/>
    <w:rsid w:val="00C60D5E"/>
    <w:rsid w:val="00C627C4"/>
    <w:rsid w:val="00C76930"/>
    <w:rsid w:val="00C936FD"/>
    <w:rsid w:val="00C955AF"/>
    <w:rsid w:val="00CA24B4"/>
    <w:rsid w:val="00CA2970"/>
    <w:rsid w:val="00CA64B1"/>
    <w:rsid w:val="00CB04D6"/>
    <w:rsid w:val="00CB1171"/>
    <w:rsid w:val="00CC4795"/>
    <w:rsid w:val="00CD0720"/>
    <w:rsid w:val="00CD4132"/>
    <w:rsid w:val="00CE3F31"/>
    <w:rsid w:val="00CF5E42"/>
    <w:rsid w:val="00D11CE7"/>
    <w:rsid w:val="00D14B08"/>
    <w:rsid w:val="00D17867"/>
    <w:rsid w:val="00D20FDA"/>
    <w:rsid w:val="00D24BB2"/>
    <w:rsid w:val="00D25541"/>
    <w:rsid w:val="00D2645E"/>
    <w:rsid w:val="00D462AA"/>
    <w:rsid w:val="00D47FBB"/>
    <w:rsid w:val="00D52C45"/>
    <w:rsid w:val="00D600FD"/>
    <w:rsid w:val="00D61ACA"/>
    <w:rsid w:val="00D62FAB"/>
    <w:rsid w:val="00D67FFD"/>
    <w:rsid w:val="00D730AB"/>
    <w:rsid w:val="00D922B2"/>
    <w:rsid w:val="00DA2F2D"/>
    <w:rsid w:val="00DA3A5C"/>
    <w:rsid w:val="00DA64B0"/>
    <w:rsid w:val="00DB3DDA"/>
    <w:rsid w:val="00DB5B27"/>
    <w:rsid w:val="00DB6570"/>
    <w:rsid w:val="00DB66BD"/>
    <w:rsid w:val="00DB7B94"/>
    <w:rsid w:val="00DC3094"/>
    <w:rsid w:val="00DC46E4"/>
    <w:rsid w:val="00DD0DFE"/>
    <w:rsid w:val="00DE4778"/>
    <w:rsid w:val="00DE6160"/>
    <w:rsid w:val="00E017EE"/>
    <w:rsid w:val="00E04519"/>
    <w:rsid w:val="00E1561D"/>
    <w:rsid w:val="00E25497"/>
    <w:rsid w:val="00E31371"/>
    <w:rsid w:val="00E3446B"/>
    <w:rsid w:val="00E351BF"/>
    <w:rsid w:val="00E42547"/>
    <w:rsid w:val="00E42C4F"/>
    <w:rsid w:val="00E4330C"/>
    <w:rsid w:val="00E470E0"/>
    <w:rsid w:val="00E477CC"/>
    <w:rsid w:val="00E479FC"/>
    <w:rsid w:val="00E52C0E"/>
    <w:rsid w:val="00E6412D"/>
    <w:rsid w:val="00E6481C"/>
    <w:rsid w:val="00E6588E"/>
    <w:rsid w:val="00E65DFE"/>
    <w:rsid w:val="00E661F9"/>
    <w:rsid w:val="00E70A41"/>
    <w:rsid w:val="00E71428"/>
    <w:rsid w:val="00E7494E"/>
    <w:rsid w:val="00E868E5"/>
    <w:rsid w:val="00E96C43"/>
    <w:rsid w:val="00E97323"/>
    <w:rsid w:val="00EA160E"/>
    <w:rsid w:val="00EA565D"/>
    <w:rsid w:val="00EC21D1"/>
    <w:rsid w:val="00EC42AF"/>
    <w:rsid w:val="00ED1364"/>
    <w:rsid w:val="00EE3E2F"/>
    <w:rsid w:val="00F02239"/>
    <w:rsid w:val="00F04C23"/>
    <w:rsid w:val="00F0508A"/>
    <w:rsid w:val="00F10343"/>
    <w:rsid w:val="00F133B4"/>
    <w:rsid w:val="00F1393F"/>
    <w:rsid w:val="00F15998"/>
    <w:rsid w:val="00F17770"/>
    <w:rsid w:val="00F17A3A"/>
    <w:rsid w:val="00F20090"/>
    <w:rsid w:val="00F2448E"/>
    <w:rsid w:val="00F31AD2"/>
    <w:rsid w:val="00F32431"/>
    <w:rsid w:val="00F32EA6"/>
    <w:rsid w:val="00F36B38"/>
    <w:rsid w:val="00F43E2B"/>
    <w:rsid w:val="00F44E6A"/>
    <w:rsid w:val="00F475C5"/>
    <w:rsid w:val="00F55129"/>
    <w:rsid w:val="00F564DC"/>
    <w:rsid w:val="00F60940"/>
    <w:rsid w:val="00F60D98"/>
    <w:rsid w:val="00F622BD"/>
    <w:rsid w:val="00F62473"/>
    <w:rsid w:val="00F76F67"/>
    <w:rsid w:val="00F7723E"/>
    <w:rsid w:val="00F8299B"/>
    <w:rsid w:val="00F905FE"/>
    <w:rsid w:val="00F933C4"/>
    <w:rsid w:val="00F97755"/>
    <w:rsid w:val="00FA36B3"/>
    <w:rsid w:val="00FA41B5"/>
    <w:rsid w:val="00FB0D2B"/>
    <w:rsid w:val="00FB2930"/>
    <w:rsid w:val="00FB752D"/>
    <w:rsid w:val="00FC6B5A"/>
    <w:rsid w:val="00FC7015"/>
    <w:rsid w:val="00FC74DB"/>
    <w:rsid w:val="00FD1C9D"/>
    <w:rsid w:val="00FD1E2D"/>
    <w:rsid w:val="00FD47AA"/>
    <w:rsid w:val="00FD6A03"/>
    <w:rsid w:val="00FE297A"/>
    <w:rsid w:val="00FE7F94"/>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apple-converted-space">
    <w:name w:val="apple-converted-space"/>
    <w:basedOn w:val="DefaultParagraphFont"/>
    <w:rsid w:val="005419F4"/>
  </w:style>
  <w:style w:type="character" w:customStyle="1" w:styleId="updated">
    <w:name w:val="updated"/>
    <w:basedOn w:val="DefaultParagraphFont"/>
    <w:rsid w:val="005419F4"/>
  </w:style>
  <w:style w:type="character" w:customStyle="1" w:styleId="hi">
    <w:name w:val="hi"/>
    <w:basedOn w:val="DefaultParagraphFont"/>
    <w:rsid w:val="00D20FDA"/>
  </w:style>
  <w:style w:type="character" w:customStyle="1" w:styleId="EvidenceChar">
    <w:name w:val="Evidence Char"/>
    <w:link w:val="Evidence"/>
    <w:locked/>
    <w:rsid w:val="00D20FDA"/>
    <w:rPr>
      <w:rFonts w:ascii="Times New Roman" w:eastAsia="Times New Roman" w:hAnsi="Times New Roman"/>
      <w:bCs/>
      <w:color w:val="000000"/>
      <w:lang w:eastAsia="fr-FR"/>
    </w:rPr>
  </w:style>
  <w:style w:type="character" w:styleId="Strong">
    <w:name w:val="Strong"/>
    <w:basedOn w:val="DefaultParagraphFont"/>
    <w:uiPriority w:val="22"/>
    <w:qFormat/>
    <w:rsid w:val="00CC4795"/>
    <w:rPr>
      <w:b/>
      <w:bCs/>
    </w:rPr>
  </w:style>
  <w:style w:type="character" w:customStyle="1" w:styleId="num">
    <w:name w:val="num"/>
    <w:basedOn w:val="DefaultParagraphFont"/>
    <w:rsid w:val="00CC4795"/>
  </w:style>
  <w:style w:type="character" w:customStyle="1" w:styleId="dttext">
    <w:name w:val="dttext"/>
    <w:basedOn w:val="DefaultParagraphFont"/>
    <w:rsid w:val="00CC4795"/>
  </w:style>
  <w:style w:type="character" w:customStyle="1" w:styleId="text-uppercase">
    <w:name w:val="text-uppercase"/>
    <w:basedOn w:val="DefaultParagraphFont"/>
    <w:rsid w:val="00CC4795"/>
  </w:style>
  <w:style w:type="character" w:customStyle="1" w:styleId="letter">
    <w:name w:val="letter"/>
    <w:basedOn w:val="DefaultParagraphFont"/>
    <w:rsid w:val="00CC4795"/>
  </w:style>
  <w:style w:type="paragraph" w:customStyle="1" w:styleId="css-exrw3m">
    <w:name w:val="css-exrw3m"/>
    <w:basedOn w:val="Normal"/>
    <w:rsid w:val="00960AAA"/>
    <w:pPr>
      <w:spacing w:before="100" w:beforeAutospacing="1" w:after="100" w:afterAutospacing="1" w:line="240" w:lineRule="auto"/>
    </w:pPr>
    <w:rPr>
      <w:rFonts w:eastAsiaTheme="minorHAnsi"/>
      <w:sz w:val="24"/>
      <w:szCs w:val="24"/>
    </w:rPr>
  </w:style>
  <w:style w:type="character" w:customStyle="1" w:styleId="field">
    <w:name w:val="field"/>
    <w:basedOn w:val="DefaultParagraphFont"/>
    <w:rsid w:val="00881D8B"/>
  </w:style>
  <w:style w:type="character" w:styleId="Emphasis">
    <w:name w:val="Emphasis"/>
    <w:basedOn w:val="DefaultParagraphFont"/>
    <w:uiPriority w:val="20"/>
    <w:qFormat/>
    <w:rsid w:val="007773B4"/>
    <w:rPr>
      <w:i/>
      <w:iCs/>
    </w:rPr>
  </w:style>
  <w:style w:type="character" w:styleId="UnresolvedMention">
    <w:name w:val="Unresolved Mention"/>
    <w:basedOn w:val="DefaultParagraphFont"/>
    <w:uiPriority w:val="99"/>
    <w:semiHidden/>
    <w:unhideWhenUsed/>
    <w:rsid w:val="005C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22">
      <w:bodyDiv w:val="1"/>
      <w:marLeft w:val="0"/>
      <w:marRight w:val="0"/>
      <w:marTop w:val="0"/>
      <w:marBottom w:val="0"/>
      <w:divBdr>
        <w:top w:val="none" w:sz="0" w:space="0" w:color="auto"/>
        <w:left w:val="none" w:sz="0" w:space="0" w:color="auto"/>
        <w:bottom w:val="none" w:sz="0" w:space="0" w:color="auto"/>
        <w:right w:val="none" w:sz="0" w:space="0" w:color="auto"/>
      </w:divBdr>
    </w:div>
    <w:div w:id="19431263">
      <w:bodyDiv w:val="1"/>
      <w:marLeft w:val="0"/>
      <w:marRight w:val="0"/>
      <w:marTop w:val="0"/>
      <w:marBottom w:val="0"/>
      <w:divBdr>
        <w:top w:val="none" w:sz="0" w:space="0" w:color="auto"/>
        <w:left w:val="none" w:sz="0" w:space="0" w:color="auto"/>
        <w:bottom w:val="none" w:sz="0" w:space="0" w:color="auto"/>
        <w:right w:val="none" w:sz="0" w:space="0" w:color="auto"/>
      </w:divBdr>
    </w:div>
    <w:div w:id="25958743">
      <w:bodyDiv w:val="1"/>
      <w:marLeft w:val="0"/>
      <w:marRight w:val="0"/>
      <w:marTop w:val="0"/>
      <w:marBottom w:val="0"/>
      <w:divBdr>
        <w:top w:val="none" w:sz="0" w:space="0" w:color="auto"/>
        <w:left w:val="none" w:sz="0" w:space="0" w:color="auto"/>
        <w:bottom w:val="none" w:sz="0" w:space="0" w:color="auto"/>
        <w:right w:val="none" w:sz="0" w:space="0" w:color="auto"/>
      </w:divBdr>
    </w:div>
    <w:div w:id="37362203">
      <w:bodyDiv w:val="1"/>
      <w:marLeft w:val="0"/>
      <w:marRight w:val="0"/>
      <w:marTop w:val="0"/>
      <w:marBottom w:val="0"/>
      <w:divBdr>
        <w:top w:val="none" w:sz="0" w:space="0" w:color="auto"/>
        <w:left w:val="none" w:sz="0" w:space="0" w:color="auto"/>
        <w:bottom w:val="none" w:sz="0" w:space="0" w:color="auto"/>
        <w:right w:val="none" w:sz="0" w:space="0" w:color="auto"/>
      </w:divBdr>
    </w:div>
    <w:div w:id="47195370">
      <w:bodyDiv w:val="1"/>
      <w:marLeft w:val="0"/>
      <w:marRight w:val="0"/>
      <w:marTop w:val="0"/>
      <w:marBottom w:val="0"/>
      <w:divBdr>
        <w:top w:val="none" w:sz="0" w:space="0" w:color="auto"/>
        <w:left w:val="none" w:sz="0" w:space="0" w:color="auto"/>
        <w:bottom w:val="none" w:sz="0" w:space="0" w:color="auto"/>
        <w:right w:val="none" w:sz="0" w:space="0" w:color="auto"/>
      </w:divBdr>
    </w:div>
    <w:div w:id="50619538">
      <w:bodyDiv w:val="1"/>
      <w:marLeft w:val="0"/>
      <w:marRight w:val="0"/>
      <w:marTop w:val="0"/>
      <w:marBottom w:val="0"/>
      <w:divBdr>
        <w:top w:val="none" w:sz="0" w:space="0" w:color="auto"/>
        <w:left w:val="none" w:sz="0" w:space="0" w:color="auto"/>
        <w:bottom w:val="none" w:sz="0" w:space="0" w:color="auto"/>
        <w:right w:val="none" w:sz="0" w:space="0" w:color="auto"/>
      </w:divBdr>
    </w:div>
    <w:div w:id="51664152">
      <w:bodyDiv w:val="1"/>
      <w:marLeft w:val="0"/>
      <w:marRight w:val="0"/>
      <w:marTop w:val="0"/>
      <w:marBottom w:val="0"/>
      <w:divBdr>
        <w:top w:val="none" w:sz="0" w:space="0" w:color="auto"/>
        <w:left w:val="none" w:sz="0" w:space="0" w:color="auto"/>
        <w:bottom w:val="none" w:sz="0" w:space="0" w:color="auto"/>
        <w:right w:val="none" w:sz="0" w:space="0" w:color="auto"/>
      </w:divBdr>
    </w:div>
    <w:div w:id="5524963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8775129">
      <w:bodyDiv w:val="1"/>
      <w:marLeft w:val="0"/>
      <w:marRight w:val="0"/>
      <w:marTop w:val="0"/>
      <w:marBottom w:val="0"/>
      <w:divBdr>
        <w:top w:val="none" w:sz="0" w:space="0" w:color="auto"/>
        <w:left w:val="none" w:sz="0" w:space="0" w:color="auto"/>
        <w:bottom w:val="none" w:sz="0" w:space="0" w:color="auto"/>
        <w:right w:val="none" w:sz="0" w:space="0" w:color="auto"/>
      </w:divBdr>
    </w:div>
    <w:div w:id="70083060">
      <w:bodyDiv w:val="1"/>
      <w:marLeft w:val="0"/>
      <w:marRight w:val="0"/>
      <w:marTop w:val="0"/>
      <w:marBottom w:val="0"/>
      <w:divBdr>
        <w:top w:val="none" w:sz="0" w:space="0" w:color="auto"/>
        <w:left w:val="none" w:sz="0" w:space="0" w:color="auto"/>
        <w:bottom w:val="none" w:sz="0" w:space="0" w:color="auto"/>
        <w:right w:val="none" w:sz="0" w:space="0" w:color="auto"/>
      </w:divBdr>
    </w:div>
    <w:div w:id="71784644">
      <w:bodyDiv w:val="1"/>
      <w:marLeft w:val="0"/>
      <w:marRight w:val="0"/>
      <w:marTop w:val="0"/>
      <w:marBottom w:val="0"/>
      <w:divBdr>
        <w:top w:val="none" w:sz="0" w:space="0" w:color="auto"/>
        <w:left w:val="none" w:sz="0" w:space="0" w:color="auto"/>
        <w:bottom w:val="none" w:sz="0" w:space="0" w:color="auto"/>
        <w:right w:val="none" w:sz="0" w:space="0" w:color="auto"/>
      </w:divBdr>
    </w:div>
    <w:div w:id="76949748">
      <w:bodyDiv w:val="1"/>
      <w:marLeft w:val="0"/>
      <w:marRight w:val="0"/>
      <w:marTop w:val="0"/>
      <w:marBottom w:val="0"/>
      <w:divBdr>
        <w:top w:val="none" w:sz="0" w:space="0" w:color="auto"/>
        <w:left w:val="none" w:sz="0" w:space="0" w:color="auto"/>
        <w:bottom w:val="none" w:sz="0" w:space="0" w:color="auto"/>
        <w:right w:val="none" w:sz="0" w:space="0" w:color="auto"/>
      </w:divBdr>
    </w:div>
    <w:div w:id="87041772">
      <w:bodyDiv w:val="1"/>
      <w:marLeft w:val="0"/>
      <w:marRight w:val="0"/>
      <w:marTop w:val="0"/>
      <w:marBottom w:val="0"/>
      <w:divBdr>
        <w:top w:val="none" w:sz="0" w:space="0" w:color="auto"/>
        <w:left w:val="none" w:sz="0" w:space="0" w:color="auto"/>
        <w:bottom w:val="none" w:sz="0" w:space="0" w:color="auto"/>
        <w:right w:val="none" w:sz="0" w:space="0" w:color="auto"/>
      </w:divBdr>
    </w:div>
    <w:div w:id="8881567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750660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9053673">
      <w:bodyDiv w:val="1"/>
      <w:marLeft w:val="0"/>
      <w:marRight w:val="0"/>
      <w:marTop w:val="0"/>
      <w:marBottom w:val="0"/>
      <w:divBdr>
        <w:top w:val="none" w:sz="0" w:space="0" w:color="auto"/>
        <w:left w:val="none" w:sz="0" w:space="0" w:color="auto"/>
        <w:bottom w:val="none" w:sz="0" w:space="0" w:color="auto"/>
        <w:right w:val="none" w:sz="0" w:space="0" w:color="auto"/>
      </w:divBdr>
    </w:div>
    <w:div w:id="133302685">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807071">
      <w:bodyDiv w:val="1"/>
      <w:marLeft w:val="0"/>
      <w:marRight w:val="0"/>
      <w:marTop w:val="0"/>
      <w:marBottom w:val="0"/>
      <w:divBdr>
        <w:top w:val="none" w:sz="0" w:space="0" w:color="auto"/>
        <w:left w:val="none" w:sz="0" w:space="0" w:color="auto"/>
        <w:bottom w:val="none" w:sz="0" w:space="0" w:color="auto"/>
        <w:right w:val="none" w:sz="0" w:space="0" w:color="auto"/>
      </w:divBdr>
    </w:div>
    <w:div w:id="148717782">
      <w:bodyDiv w:val="1"/>
      <w:marLeft w:val="0"/>
      <w:marRight w:val="0"/>
      <w:marTop w:val="0"/>
      <w:marBottom w:val="0"/>
      <w:divBdr>
        <w:top w:val="none" w:sz="0" w:space="0" w:color="auto"/>
        <w:left w:val="none" w:sz="0" w:space="0" w:color="auto"/>
        <w:bottom w:val="none" w:sz="0" w:space="0" w:color="auto"/>
        <w:right w:val="none" w:sz="0" w:space="0" w:color="auto"/>
      </w:divBdr>
      <w:divsChild>
        <w:div w:id="368847982">
          <w:marLeft w:val="0"/>
          <w:marRight w:val="0"/>
          <w:marTop w:val="216"/>
          <w:marBottom w:val="192"/>
          <w:divBdr>
            <w:top w:val="none" w:sz="0" w:space="0" w:color="auto"/>
            <w:left w:val="none" w:sz="0" w:space="0" w:color="auto"/>
            <w:bottom w:val="none" w:sz="0" w:space="0" w:color="auto"/>
            <w:right w:val="none" w:sz="0" w:space="0" w:color="auto"/>
          </w:divBdr>
        </w:div>
      </w:divsChild>
    </w:div>
    <w:div w:id="156507859">
      <w:bodyDiv w:val="1"/>
      <w:marLeft w:val="0"/>
      <w:marRight w:val="0"/>
      <w:marTop w:val="0"/>
      <w:marBottom w:val="0"/>
      <w:divBdr>
        <w:top w:val="none" w:sz="0" w:space="0" w:color="auto"/>
        <w:left w:val="none" w:sz="0" w:space="0" w:color="auto"/>
        <w:bottom w:val="none" w:sz="0" w:space="0" w:color="auto"/>
        <w:right w:val="none" w:sz="0" w:space="0" w:color="auto"/>
      </w:divBdr>
    </w:div>
    <w:div w:id="15704337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321">
      <w:bodyDiv w:val="1"/>
      <w:marLeft w:val="0"/>
      <w:marRight w:val="0"/>
      <w:marTop w:val="0"/>
      <w:marBottom w:val="0"/>
      <w:divBdr>
        <w:top w:val="none" w:sz="0" w:space="0" w:color="auto"/>
        <w:left w:val="none" w:sz="0" w:space="0" w:color="auto"/>
        <w:bottom w:val="none" w:sz="0" w:space="0" w:color="auto"/>
        <w:right w:val="none" w:sz="0" w:space="0" w:color="auto"/>
      </w:divBdr>
      <w:divsChild>
        <w:div w:id="1405832534">
          <w:marLeft w:val="0"/>
          <w:marRight w:val="0"/>
          <w:marTop w:val="0"/>
          <w:marBottom w:val="0"/>
          <w:divBdr>
            <w:top w:val="none" w:sz="0" w:space="0" w:color="auto"/>
            <w:left w:val="none" w:sz="0" w:space="0" w:color="auto"/>
            <w:bottom w:val="none" w:sz="0" w:space="0" w:color="auto"/>
            <w:right w:val="none" w:sz="0" w:space="0" w:color="auto"/>
          </w:divBdr>
        </w:div>
      </w:divsChild>
    </w:div>
    <w:div w:id="160658992">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2941794">
      <w:bodyDiv w:val="1"/>
      <w:marLeft w:val="0"/>
      <w:marRight w:val="0"/>
      <w:marTop w:val="0"/>
      <w:marBottom w:val="0"/>
      <w:divBdr>
        <w:top w:val="none" w:sz="0" w:space="0" w:color="auto"/>
        <w:left w:val="none" w:sz="0" w:space="0" w:color="auto"/>
        <w:bottom w:val="none" w:sz="0" w:space="0" w:color="auto"/>
        <w:right w:val="none" w:sz="0" w:space="0" w:color="auto"/>
      </w:divBdr>
    </w:div>
    <w:div w:id="170532143">
      <w:bodyDiv w:val="1"/>
      <w:marLeft w:val="0"/>
      <w:marRight w:val="0"/>
      <w:marTop w:val="0"/>
      <w:marBottom w:val="0"/>
      <w:divBdr>
        <w:top w:val="none" w:sz="0" w:space="0" w:color="auto"/>
        <w:left w:val="none" w:sz="0" w:space="0" w:color="auto"/>
        <w:bottom w:val="none" w:sz="0" w:space="0" w:color="auto"/>
        <w:right w:val="none" w:sz="0" w:space="0" w:color="auto"/>
      </w:divBdr>
    </w:div>
    <w:div w:id="173807960">
      <w:bodyDiv w:val="1"/>
      <w:marLeft w:val="0"/>
      <w:marRight w:val="0"/>
      <w:marTop w:val="0"/>
      <w:marBottom w:val="0"/>
      <w:divBdr>
        <w:top w:val="none" w:sz="0" w:space="0" w:color="auto"/>
        <w:left w:val="none" w:sz="0" w:space="0" w:color="auto"/>
        <w:bottom w:val="none" w:sz="0" w:space="0" w:color="auto"/>
        <w:right w:val="none" w:sz="0" w:space="0" w:color="auto"/>
      </w:divBdr>
    </w:div>
    <w:div w:id="196045930">
      <w:bodyDiv w:val="1"/>
      <w:marLeft w:val="0"/>
      <w:marRight w:val="0"/>
      <w:marTop w:val="0"/>
      <w:marBottom w:val="0"/>
      <w:divBdr>
        <w:top w:val="none" w:sz="0" w:space="0" w:color="auto"/>
        <w:left w:val="none" w:sz="0" w:space="0" w:color="auto"/>
        <w:bottom w:val="none" w:sz="0" w:space="0" w:color="auto"/>
        <w:right w:val="none" w:sz="0" w:space="0" w:color="auto"/>
      </w:divBdr>
    </w:div>
    <w:div w:id="197285014">
      <w:bodyDiv w:val="1"/>
      <w:marLeft w:val="0"/>
      <w:marRight w:val="0"/>
      <w:marTop w:val="0"/>
      <w:marBottom w:val="0"/>
      <w:divBdr>
        <w:top w:val="none" w:sz="0" w:space="0" w:color="auto"/>
        <w:left w:val="none" w:sz="0" w:space="0" w:color="auto"/>
        <w:bottom w:val="none" w:sz="0" w:space="0" w:color="auto"/>
        <w:right w:val="none" w:sz="0" w:space="0" w:color="auto"/>
      </w:divBdr>
    </w:div>
    <w:div w:id="202326330">
      <w:bodyDiv w:val="1"/>
      <w:marLeft w:val="0"/>
      <w:marRight w:val="0"/>
      <w:marTop w:val="0"/>
      <w:marBottom w:val="0"/>
      <w:divBdr>
        <w:top w:val="none" w:sz="0" w:space="0" w:color="auto"/>
        <w:left w:val="none" w:sz="0" w:space="0" w:color="auto"/>
        <w:bottom w:val="none" w:sz="0" w:space="0" w:color="auto"/>
        <w:right w:val="none" w:sz="0" w:space="0" w:color="auto"/>
      </w:divBdr>
    </w:div>
    <w:div w:id="202981398">
      <w:bodyDiv w:val="1"/>
      <w:marLeft w:val="0"/>
      <w:marRight w:val="0"/>
      <w:marTop w:val="0"/>
      <w:marBottom w:val="0"/>
      <w:divBdr>
        <w:top w:val="none" w:sz="0" w:space="0" w:color="auto"/>
        <w:left w:val="none" w:sz="0" w:space="0" w:color="auto"/>
        <w:bottom w:val="none" w:sz="0" w:space="0" w:color="auto"/>
        <w:right w:val="none" w:sz="0" w:space="0" w:color="auto"/>
      </w:divBdr>
    </w:div>
    <w:div w:id="204408997">
      <w:bodyDiv w:val="1"/>
      <w:marLeft w:val="0"/>
      <w:marRight w:val="0"/>
      <w:marTop w:val="0"/>
      <w:marBottom w:val="0"/>
      <w:divBdr>
        <w:top w:val="none" w:sz="0" w:space="0" w:color="auto"/>
        <w:left w:val="none" w:sz="0" w:space="0" w:color="auto"/>
        <w:bottom w:val="none" w:sz="0" w:space="0" w:color="auto"/>
        <w:right w:val="none" w:sz="0" w:space="0" w:color="auto"/>
      </w:divBdr>
    </w:div>
    <w:div w:id="207767081">
      <w:bodyDiv w:val="1"/>
      <w:marLeft w:val="0"/>
      <w:marRight w:val="0"/>
      <w:marTop w:val="0"/>
      <w:marBottom w:val="0"/>
      <w:divBdr>
        <w:top w:val="none" w:sz="0" w:space="0" w:color="auto"/>
        <w:left w:val="none" w:sz="0" w:space="0" w:color="auto"/>
        <w:bottom w:val="none" w:sz="0" w:space="0" w:color="auto"/>
        <w:right w:val="none" w:sz="0" w:space="0" w:color="auto"/>
      </w:divBdr>
    </w:div>
    <w:div w:id="209072696">
      <w:bodyDiv w:val="1"/>
      <w:marLeft w:val="0"/>
      <w:marRight w:val="0"/>
      <w:marTop w:val="0"/>
      <w:marBottom w:val="0"/>
      <w:divBdr>
        <w:top w:val="none" w:sz="0" w:space="0" w:color="auto"/>
        <w:left w:val="none" w:sz="0" w:space="0" w:color="auto"/>
        <w:bottom w:val="none" w:sz="0" w:space="0" w:color="auto"/>
        <w:right w:val="none" w:sz="0" w:space="0" w:color="auto"/>
      </w:divBdr>
    </w:div>
    <w:div w:id="210851427">
      <w:bodyDiv w:val="1"/>
      <w:marLeft w:val="0"/>
      <w:marRight w:val="0"/>
      <w:marTop w:val="0"/>
      <w:marBottom w:val="0"/>
      <w:divBdr>
        <w:top w:val="none" w:sz="0" w:space="0" w:color="auto"/>
        <w:left w:val="none" w:sz="0" w:space="0" w:color="auto"/>
        <w:bottom w:val="none" w:sz="0" w:space="0" w:color="auto"/>
        <w:right w:val="none" w:sz="0" w:space="0" w:color="auto"/>
      </w:divBdr>
    </w:div>
    <w:div w:id="21458404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02">
          <w:marLeft w:val="0"/>
          <w:marRight w:val="0"/>
          <w:marTop w:val="0"/>
          <w:marBottom w:val="0"/>
          <w:divBdr>
            <w:top w:val="none" w:sz="0" w:space="0" w:color="auto"/>
            <w:left w:val="none" w:sz="0" w:space="0" w:color="auto"/>
            <w:bottom w:val="none" w:sz="0" w:space="0" w:color="auto"/>
            <w:right w:val="none" w:sz="0" w:space="0" w:color="auto"/>
          </w:divBdr>
        </w:div>
      </w:divsChild>
    </w:div>
    <w:div w:id="218250919">
      <w:bodyDiv w:val="1"/>
      <w:marLeft w:val="0"/>
      <w:marRight w:val="0"/>
      <w:marTop w:val="0"/>
      <w:marBottom w:val="0"/>
      <w:divBdr>
        <w:top w:val="none" w:sz="0" w:space="0" w:color="auto"/>
        <w:left w:val="none" w:sz="0" w:space="0" w:color="auto"/>
        <w:bottom w:val="none" w:sz="0" w:space="0" w:color="auto"/>
        <w:right w:val="none" w:sz="0" w:space="0" w:color="auto"/>
      </w:divBdr>
    </w:div>
    <w:div w:id="218518444">
      <w:bodyDiv w:val="1"/>
      <w:marLeft w:val="0"/>
      <w:marRight w:val="0"/>
      <w:marTop w:val="0"/>
      <w:marBottom w:val="0"/>
      <w:divBdr>
        <w:top w:val="none" w:sz="0" w:space="0" w:color="auto"/>
        <w:left w:val="none" w:sz="0" w:space="0" w:color="auto"/>
        <w:bottom w:val="none" w:sz="0" w:space="0" w:color="auto"/>
        <w:right w:val="none" w:sz="0" w:space="0" w:color="auto"/>
      </w:divBdr>
    </w:div>
    <w:div w:id="223684015">
      <w:bodyDiv w:val="1"/>
      <w:marLeft w:val="0"/>
      <w:marRight w:val="0"/>
      <w:marTop w:val="0"/>
      <w:marBottom w:val="0"/>
      <w:divBdr>
        <w:top w:val="none" w:sz="0" w:space="0" w:color="auto"/>
        <w:left w:val="none" w:sz="0" w:space="0" w:color="auto"/>
        <w:bottom w:val="none" w:sz="0" w:space="0" w:color="auto"/>
        <w:right w:val="none" w:sz="0" w:space="0" w:color="auto"/>
      </w:divBdr>
    </w:div>
    <w:div w:id="238490345">
      <w:bodyDiv w:val="1"/>
      <w:marLeft w:val="0"/>
      <w:marRight w:val="0"/>
      <w:marTop w:val="0"/>
      <w:marBottom w:val="0"/>
      <w:divBdr>
        <w:top w:val="none" w:sz="0" w:space="0" w:color="auto"/>
        <w:left w:val="none" w:sz="0" w:space="0" w:color="auto"/>
        <w:bottom w:val="none" w:sz="0" w:space="0" w:color="auto"/>
        <w:right w:val="none" w:sz="0" w:space="0" w:color="auto"/>
      </w:divBdr>
    </w:div>
    <w:div w:id="242301999">
      <w:bodyDiv w:val="1"/>
      <w:marLeft w:val="0"/>
      <w:marRight w:val="0"/>
      <w:marTop w:val="0"/>
      <w:marBottom w:val="0"/>
      <w:divBdr>
        <w:top w:val="none" w:sz="0" w:space="0" w:color="auto"/>
        <w:left w:val="none" w:sz="0" w:space="0" w:color="auto"/>
        <w:bottom w:val="none" w:sz="0" w:space="0" w:color="auto"/>
        <w:right w:val="none" w:sz="0" w:space="0" w:color="auto"/>
      </w:divBdr>
    </w:div>
    <w:div w:id="262109666">
      <w:bodyDiv w:val="1"/>
      <w:marLeft w:val="0"/>
      <w:marRight w:val="0"/>
      <w:marTop w:val="0"/>
      <w:marBottom w:val="0"/>
      <w:divBdr>
        <w:top w:val="none" w:sz="0" w:space="0" w:color="auto"/>
        <w:left w:val="none" w:sz="0" w:space="0" w:color="auto"/>
        <w:bottom w:val="none" w:sz="0" w:space="0" w:color="auto"/>
        <w:right w:val="none" w:sz="0" w:space="0" w:color="auto"/>
      </w:divBdr>
    </w:div>
    <w:div w:id="2901392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1422114">
      <w:bodyDiv w:val="1"/>
      <w:marLeft w:val="0"/>
      <w:marRight w:val="0"/>
      <w:marTop w:val="0"/>
      <w:marBottom w:val="0"/>
      <w:divBdr>
        <w:top w:val="none" w:sz="0" w:space="0" w:color="auto"/>
        <w:left w:val="none" w:sz="0" w:space="0" w:color="auto"/>
        <w:bottom w:val="none" w:sz="0" w:space="0" w:color="auto"/>
        <w:right w:val="none" w:sz="0" w:space="0" w:color="auto"/>
      </w:divBdr>
    </w:div>
    <w:div w:id="30585739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43673383">
      <w:bodyDiv w:val="1"/>
      <w:marLeft w:val="0"/>
      <w:marRight w:val="0"/>
      <w:marTop w:val="0"/>
      <w:marBottom w:val="0"/>
      <w:divBdr>
        <w:top w:val="none" w:sz="0" w:space="0" w:color="auto"/>
        <w:left w:val="none" w:sz="0" w:space="0" w:color="auto"/>
        <w:bottom w:val="none" w:sz="0" w:space="0" w:color="auto"/>
        <w:right w:val="none" w:sz="0" w:space="0" w:color="auto"/>
      </w:divBdr>
    </w:div>
    <w:div w:id="349065773">
      <w:bodyDiv w:val="1"/>
      <w:marLeft w:val="0"/>
      <w:marRight w:val="0"/>
      <w:marTop w:val="0"/>
      <w:marBottom w:val="0"/>
      <w:divBdr>
        <w:top w:val="none" w:sz="0" w:space="0" w:color="auto"/>
        <w:left w:val="none" w:sz="0" w:space="0" w:color="auto"/>
        <w:bottom w:val="none" w:sz="0" w:space="0" w:color="auto"/>
        <w:right w:val="none" w:sz="0" w:space="0" w:color="auto"/>
      </w:divBdr>
    </w:div>
    <w:div w:id="362174755">
      <w:bodyDiv w:val="1"/>
      <w:marLeft w:val="0"/>
      <w:marRight w:val="0"/>
      <w:marTop w:val="0"/>
      <w:marBottom w:val="0"/>
      <w:divBdr>
        <w:top w:val="none" w:sz="0" w:space="0" w:color="auto"/>
        <w:left w:val="none" w:sz="0" w:space="0" w:color="auto"/>
        <w:bottom w:val="none" w:sz="0" w:space="0" w:color="auto"/>
        <w:right w:val="none" w:sz="0" w:space="0" w:color="auto"/>
      </w:divBdr>
      <w:divsChild>
        <w:div w:id="1651010047">
          <w:marLeft w:val="0"/>
          <w:marRight w:val="0"/>
          <w:marTop w:val="0"/>
          <w:marBottom w:val="0"/>
          <w:divBdr>
            <w:top w:val="none" w:sz="0" w:space="0" w:color="auto"/>
            <w:left w:val="none" w:sz="0" w:space="0" w:color="auto"/>
            <w:bottom w:val="none" w:sz="0" w:space="0" w:color="auto"/>
            <w:right w:val="none" w:sz="0" w:space="0" w:color="auto"/>
          </w:divBdr>
        </w:div>
      </w:divsChild>
    </w:div>
    <w:div w:id="375471774">
      <w:bodyDiv w:val="1"/>
      <w:marLeft w:val="0"/>
      <w:marRight w:val="0"/>
      <w:marTop w:val="0"/>
      <w:marBottom w:val="0"/>
      <w:divBdr>
        <w:top w:val="none" w:sz="0" w:space="0" w:color="auto"/>
        <w:left w:val="none" w:sz="0" w:space="0" w:color="auto"/>
        <w:bottom w:val="none" w:sz="0" w:space="0" w:color="auto"/>
        <w:right w:val="none" w:sz="0" w:space="0" w:color="auto"/>
      </w:divBdr>
    </w:div>
    <w:div w:id="380176302">
      <w:bodyDiv w:val="1"/>
      <w:marLeft w:val="0"/>
      <w:marRight w:val="0"/>
      <w:marTop w:val="0"/>
      <w:marBottom w:val="0"/>
      <w:divBdr>
        <w:top w:val="none" w:sz="0" w:space="0" w:color="auto"/>
        <w:left w:val="none" w:sz="0" w:space="0" w:color="auto"/>
        <w:bottom w:val="none" w:sz="0" w:space="0" w:color="auto"/>
        <w:right w:val="none" w:sz="0" w:space="0" w:color="auto"/>
      </w:divBdr>
    </w:div>
    <w:div w:id="3821453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1046028">
      <w:bodyDiv w:val="1"/>
      <w:marLeft w:val="0"/>
      <w:marRight w:val="0"/>
      <w:marTop w:val="0"/>
      <w:marBottom w:val="0"/>
      <w:divBdr>
        <w:top w:val="none" w:sz="0" w:space="0" w:color="auto"/>
        <w:left w:val="none" w:sz="0" w:space="0" w:color="auto"/>
        <w:bottom w:val="none" w:sz="0" w:space="0" w:color="auto"/>
        <w:right w:val="none" w:sz="0" w:space="0" w:color="auto"/>
      </w:divBdr>
    </w:div>
    <w:div w:id="412240966">
      <w:bodyDiv w:val="1"/>
      <w:marLeft w:val="0"/>
      <w:marRight w:val="0"/>
      <w:marTop w:val="0"/>
      <w:marBottom w:val="0"/>
      <w:divBdr>
        <w:top w:val="none" w:sz="0" w:space="0" w:color="auto"/>
        <w:left w:val="none" w:sz="0" w:space="0" w:color="auto"/>
        <w:bottom w:val="none" w:sz="0" w:space="0" w:color="auto"/>
        <w:right w:val="none" w:sz="0" w:space="0" w:color="auto"/>
      </w:divBdr>
      <w:divsChild>
        <w:div w:id="1007252449">
          <w:marLeft w:val="0"/>
          <w:marRight w:val="0"/>
          <w:marTop w:val="0"/>
          <w:marBottom w:val="0"/>
          <w:divBdr>
            <w:top w:val="none" w:sz="0" w:space="0" w:color="auto"/>
            <w:left w:val="none" w:sz="0" w:space="0" w:color="auto"/>
            <w:bottom w:val="none" w:sz="0" w:space="0" w:color="auto"/>
            <w:right w:val="none" w:sz="0" w:space="0" w:color="auto"/>
          </w:divBdr>
        </w:div>
      </w:divsChild>
    </w:div>
    <w:div w:id="414133160">
      <w:bodyDiv w:val="1"/>
      <w:marLeft w:val="0"/>
      <w:marRight w:val="0"/>
      <w:marTop w:val="0"/>
      <w:marBottom w:val="0"/>
      <w:divBdr>
        <w:top w:val="none" w:sz="0" w:space="0" w:color="auto"/>
        <w:left w:val="none" w:sz="0" w:space="0" w:color="auto"/>
        <w:bottom w:val="none" w:sz="0" w:space="0" w:color="auto"/>
        <w:right w:val="none" w:sz="0" w:space="0" w:color="auto"/>
      </w:divBdr>
      <w:divsChild>
        <w:div w:id="906693132">
          <w:marLeft w:val="0"/>
          <w:marRight w:val="0"/>
          <w:marTop w:val="0"/>
          <w:marBottom w:val="0"/>
          <w:divBdr>
            <w:top w:val="none" w:sz="0" w:space="0" w:color="auto"/>
            <w:left w:val="none" w:sz="0" w:space="0" w:color="auto"/>
            <w:bottom w:val="none" w:sz="0" w:space="0" w:color="auto"/>
            <w:right w:val="none" w:sz="0" w:space="0" w:color="auto"/>
          </w:divBdr>
        </w:div>
        <w:div w:id="160507937">
          <w:marLeft w:val="0"/>
          <w:marRight w:val="0"/>
          <w:marTop w:val="0"/>
          <w:marBottom w:val="0"/>
          <w:divBdr>
            <w:top w:val="none" w:sz="0" w:space="0" w:color="auto"/>
            <w:left w:val="none" w:sz="0" w:space="0" w:color="auto"/>
            <w:bottom w:val="none" w:sz="0" w:space="0" w:color="auto"/>
            <w:right w:val="none" w:sz="0" w:space="0" w:color="auto"/>
          </w:divBdr>
        </w:div>
      </w:divsChild>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50437264">
      <w:bodyDiv w:val="1"/>
      <w:marLeft w:val="0"/>
      <w:marRight w:val="0"/>
      <w:marTop w:val="0"/>
      <w:marBottom w:val="0"/>
      <w:divBdr>
        <w:top w:val="none" w:sz="0" w:space="0" w:color="auto"/>
        <w:left w:val="none" w:sz="0" w:space="0" w:color="auto"/>
        <w:bottom w:val="none" w:sz="0" w:space="0" w:color="auto"/>
        <w:right w:val="none" w:sz="0" w:space="0" w:color="auto"/>
      </w:divBdr>
    </w:div>
    <w:div w:id="462308925">
      <w:bodyDiv w:val="1"/>
      <w:marLeft w:val="0"/>
      <w:marRight w:val="0"/>
      <w:marTop w:val="0"/>
      <w:marBottom w:val="0"/>
      <w:divBdr>
        <w:top w:val="none" w:sz="0" w:space="0" w:color="auto"/>
        <w:left w:val="none" w:sz="0" w:space="0" w:color="auto"/>
        <w:bottom w:val="none" w:sz="0" w:space="0" w:color="auto"/>
        <w:right w:val="none" w:sz="0" w:space="0" w:color="auto"/>
      </w:divBdr>
    </w:div>
    <w:div w:id="462383818">
      <w:bodyDiv w:val="1"/>
      <w:marLeft w:val="0"/>
      <w:marRight w:val="0"/>
      <w:marTop w:val="0"/>
      <w:marBottom w:val="0"/>
      <w:divBdr>
        <w:top w:val="none" w:sz="0" w:space="0" w:color="auto"/>
        <w:left w:val="none" w:sz="0" w:space="0" w:color="auto"/>
        <w:bottom w:val="none" w:sz="0" w:space="0" w:color="auto"/>
        <w:right w:val="none" w:sz="0" w:space="0" w:color="auto"/>
      </w:divBdr>
    </w:div>
    <w:div w:id="47942337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456615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1198966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4681646">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7206496">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5921301">
      <w:bodyDiv w:val="1"/>
      <w:marLeft w:val="0"/>
      <w:marRight w:val="0"/>
      <w:marTop w:val="0"/>
      <w:marBottom w:val="0"/>
      <w:divBdr>
        <w:top w:val="none" w:sz="0" w:space="0" w:color="auto"/>
        <w:left w:val="none" w:sz="0" w:space="0" w:color="auto"/>
        <w:bottom w:val="none" w:sz="0" w:space="0" w:color="auto"/>
        <w:right w:val="none" w:sz="0" w:space="0" w:color="auto"/>
      </w:divBdr>
    </w:div>
    <w:div w:id="549419128">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350362">
      <w:bodyDiv w:val="1"/>
      <w:marLeft w:val="0"/>
      <w:marRight w:val="0"/>
      <w:marTop w:val="0"/>
      <w:marBottom w:val="0"/>
      <w:divBdr>
        <w:top w:val="none" w:sz="0" w:space="0" w:color="auto"/>
        <w:left w:val="none" w:sz="0" w:space="0" w:color="auto"/>
        <w:bottom w:val="none" w:sz="0" w:space="0" w:color="auto"/>
        <w:right w:val="none" w:sz="0" w:space="0" w:color="auto"/>
      </w:divBdr>
    </w:div>
    <w:div w:id="571307068">
      <w:bodyDiv w:val="1"/>
      <w:marLeft w:val="0"/>
      <w:marRight w:val="0"/>
      <w:marTop w:val="0"/>
      <w:marBottom w:val="0"/>
      <w:divBdr>
        <w:top w:val="none" w:sz="0" w:space="0" w:color="auto"/>
        <w:left w:val="none" w:sz="0" w:space="0" w:color="auto"/>
        <w:bottom w:val="none" w:sz="0" w:space="0" w:color="auto"/>
        <w:right w:val="none" w:sz="0" w:space="0" w:color="auto"/>
      </w:divBdr>
    </w:div>
    <w:div w:id="608508112">
      <w:bodyDiv w:val="1"/>
      <w:marLeft w:val="0"/>
      <w:marRight w:val="0"/>
      <w:marTop w:val="0"/>
      <w:marBottom w:val="0"/>
      <w:divBdr>
        <w:top w:val="none" w:sz="0" w:space="0" w:color="auto"/>
        <w:left w:val="none" w:sz="0" w:space="0" w:color="auto"/>
        <w:bottom w:val="none" w:sz="0" w:space="0" w:color="auto"/>
        <w:right w:val="none" w:sz="0" w:space="0" w:color="auto"/>
      </w:divBdr>
    </w:div>
    <w:div w:id="611018684">
      <w:bodyDiv w:val="1"/>
      <w:marLeft w:val="0"/>
      <w:marRight w:val="0"/>
      <w:marTop w:val="0"/>
      <w:marBottom w:val="0"/>
      <w:divBdr>
        <w:top w:val="none" w:sz="0" w:space="0" w:color="auto"/>
        <w:left w:val="none" w:sz="0" w:space="0" w:color="auto"/>
        <w:bottom w:val="none" w:sz="0" w:space="0" w:color="auto"/>
        <w:right w:val="none" w:sz="0" w:space="0" w:color="auto"/>
      </w:divBdr>
    </w:div>
    <w:div w:id="612791520">
      <w:bodyDiv w:val="1"/>
      <w:marLeft w:val="0"/>
      <w:marRight w:val="0"/>
      <w:marTop w:val="0"/>
      <w:marBottom w:val="0"/>
      <w:divBdr>
        <w:top w:val="none" w:sz="0" w:space="0" w:color="auto"/>
        <w:left w:val="none" w:sz="0" w:space="0" w:color="auto"/>
        <w:bottom w:val="none" w:sz="0" w:space="0" w:color="auto"/>
        <w:right w:val="none" w:sz="0" w:space="0" w:color="auto"/>
      </w:divBdr>
      <w:divsChild>
        <w:div w:id="574828335">
          <w:marLeft w:val="0"/>
          <w:marRight w:val="0"/>
          <w:marTop w:val="0"/>
          <w:marBottom w:val="0"/>
          <w:divBdr>
            <w:top w:val="none" w:sz="0" w:space="0" w:color="auto"/>
            <w:left w:val="none" w:sz="0" w:space="0" w:color="auto"/>
            <w:bottom w:val="none" w:sz="0" w:space="0" w:color="auto"/>
            <w:right w:val="none" w:sz="0" w:space="0" w:color="auto"/>
          </w:divBdr>
          <w:divsChild>
            <w:div w:id="1843659222">
              <w:marLeft w:val="0"/>
              <w:marRight w:val="0"/>
              <w:marTop w:val="0"/>
              <w:marBottom w:val="0"/>
              <w:divBdr>
                <w:top w:val="none" w:sz="0" w:space="0" w:color="auto"/>
                <w:left w:val="none" w:sz="0" w:space="0" w:color="auto"/>
                <w:bottom w:val="none" w:sz="0" w:space="0" w:color="auto"/>
                <w:right w:val="none" w:sz="0" w:space="0" w:color="auto"/>
              </w:divBdr>
            </w:div>
            <w:div w:id="2017076774">
              <w:marLeft w:val="0"/>
              <w:marRight w:val="0"/>
              <w:marTop w:val="0"/>
              <w:marBottom w:val="0"/>
              <w:divBdr>
                <w:top w:val="none" w:sz="0" w:space="0" w:color="auto"/>
                <w:left w:val="none" w:sz="0" w:space="0" w:color="auto"/>
                <w:bottom w:val="none" w:sz="0" w:space="0" w:color="auto"/>
                <w:right w:val="none" w:sz="0" w:space="0" w:color="auto"/>
              </w:divBdr>
            </w:div>
          </w:divsChild>
        </w:div>
        <w:div w:id="1119420967">
          <w:marLeft w:val="0"/>
          <w:marRight w:val="0"/>
          <w:marTop w:val="0"/>
          <w:marBottom w:val="0"/>
          <w:divBdr>
            <w:top w:val="none" w:sz="0" w:space="0" w:color="auto"/>
            <w:left w:val="none" w:sz="0" w:space="0" w:color="auto"/>
            <w:bottom w:val="none" w:sz="0" w:space="0" w:color="auto"/>
            <w:right w:val="none" w:sz="0" w:space="0" w:color="auto"/>
          </w:divBdr>
          <w:divsChild>
            <w:div w:id="9426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582166">
      <w:bodyDiv w:val="1"/>
      <w:marLeft w:val="0"/>
      <w:marRight w:val="0"/>
      <w:marTop w:val="0"/>
      <w:marBottom w:val="0"/>
      <w:divBdr>
        <w:top w:val="none" w:sz="0" w:space="0" w:color="auto"/>
        <w:left w:val="none" w:sz="0" w:space="0" w:color="auto"/>
        <w:bottom w:val="none" w:sz="0" w:space="0" w:color="auto"/>
        <w:right w:val="none" w:sz="0" w:space="0" w:color="auto"/>
      </w:divBdr>
    </w:div>
    <w:div w:id="62462881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8534122">
      <w:bodyDiv w:val="1"/>
      <w:marLeft w:val="0"/>
      <w:marRight w:val="0"/>
      <w:marTop w:val="0"/>
      <w:marBottom w:val="0"/>
      <w:divBdr>
        <w:top w:val="none" w:sz="0" w:space="0" w:color="auto"/>
        <w:left w:val="none" w:sz="0" w:space="0" w:color="auto"/>
        <w:bottom w:val="none" w:sz="0" w:space="0" w:color="auto"/>
        <w:right w:val="none" w:sz="0" w:space="0" w:color="auto"/>
      </w:divBdr>
    </w:div>
    <w:div w:id="640695743">
      <w:bodyDiv w:val="1"/>
      <w:marLeft w:val="0"/>
      <w:marRight w:val="0"/>
      <w:marTop w:val="0"/>
      <w:marBottom w:val="0"/>
      <w:divBdr>
        <w:top w:val="none" w:sz="0" w:space="0" w:color="auto"/>
        <w:left w:val="none" w:sz="0" w:space="0" w:color="auto"/>
        <w:bottom w:val="none" w:sz="0" w:space="0" w:color="auto"/>
        <w:right w:val="none" w:sz="0" w:space="0" w:color="auto"/>
      </w:divBdr>
    </w:div>
    <w:div w:id="649285040">
      <w:bodyDiv w:val="1"/>
      <w:marLeft w:val="0"/>
      <w:marRight w:val="0"/>
      <w:marTop w:val="0"/>
      <w:marBottom w:val="0"/>
      <w:divBdr>
        <w:top w:val="none" w:sz="0" w:space="0" w:color="auto"/>
        <w:left w:val="none" w:sz="0" w:space="0" w:color="auto"/>
        <w:bottom w:val="none" w:sz="0" w:space="0" w:color="auto"/>
        <w:right w:val="none" w:sz="0" w:space="0" w:color="auto"/>
      </w:divBdr>
    </w:div>
    <w:div w:id="659771862">
      <w:bodyDiv w:val="1"/>
      <w:marLeft w:val="0"/>
      <w:marRight w:val="0"/>
      <w:marTop w:val="0"/>
      <w:marBottom w:val="0"/>
      <w:divBdr>
        <w:top w:val="none" w:sz="0" w:space="0" w:color="auto"/>
        <w:left w:val="none" w:sz="0" w:space="0" w:color="auto"/>
        <w:bottom w:val="none" w:sz="0" w:space="0" w:color="auto"/>
        <w:right w:val="none" w:sz="0" w:space="0" w:color="auto"/>
      </w:divBdr>
    </w:div>
    <w:div w:id="671419253">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7465662">
      <w:bodyDiv w:val="1"/>
      <w:marLeft w:val="0"/>
      <w:marRight w:val="0"/>
      <w:marTop w:val="0"/>
      <w:marBottom w:val="0"/>
      <w:divBdr>
        <w:top w:val="none" w:sz="0" w:space="0" w:color="auto"/>
        <w:left w:val="none" w:sz="0" w:space="0" w:color="auto"/>
        <w:bottom w:val="none" w:sz="0" w:space="0" w:color="auto"/>
        <w:right w:val="none" w:sz="0" w:space="0" w:color="auto"/>
      </w:divBdr>
    </w:div>
    <w:div w:id="679353773">
      <w:bodyDiv w:val="1"/>
      <w:marLeft w:val="0"/>
      <w:marRight w:val="0"/>
      <w:marTop w:val="0"/>
      <w:marBottom w:val="0"/>
      <w:divBdr>
        <w:top w:val="none" w:sz="0" w:space="0" w:color="auto"/>
        <w:left w:val="none" w:sz="0" w:space="0" w:color="auto"/>
        <w:bottom w:val="none" w:sz="0" w:space="0" w:color="auto"/>
        <w:right w:val="none" w:sz="0" w:space="0" w:color="auto"/>
      </w:divBdr>
    </w:div>
    <w:div w:id="682167032">
      <w:bodyDiv w:val="1"/>
      <w:marLeft w:val="0"/>
      <w:marRight w:val="0"/>
      <w:marTop w:val="0"/>
      <w:marBottom w:val="0"/>
      <w:divBdr>
        <w:top w:val="none" w:sz="0" w:space="0" w:color="auto"/>
        <w:left w:val="none" w:sz="0" w:space="0" w:color="auto"/>
        <w:bottom w:val="none" w:sz="0" w:space="0" w:color="auto"/>
        <w:right w:val="none" w:sz="0" w:space="0" w:color="auto"/>
      </w:divBdr>
      <w:divsChild>
        <w:div w:id="161628329">
          <w:marLeft w:val="0"/>
          <w:marRight w:val="0"/>
          <w:marTop w:val="0"/>
          <w:marBottom w:val="0"/>
          <w:divBdr>
            <w:top w:val="none" w:sz="0" w:space="0" w:color="auto"/>
            <w:left w:val="none" w:sz="0" w:space="0" w:color="auto"/>
            <w:bottom w:val="none" w:sz="0" w:space="0" w:color="auto"/>
            <w:right w:val="none" w:sz="0" w:space="0" w:color="auto"/>
          </w:divBdr>
        </w:div>
      </w:divsChild>
    </w:div>
    <w:div w:id="685522977">
      <w:bodyDiv w:val="1"/>
      <w:marLeft w:val="0"/>
      <w:marRight w:val="0"/>
      <w:marTop w:val="0"/>
      <w:marBottom w:val="0"/>
      <w:divBdr>
        <w:top w:val="none" w:sz="0" w:space="0" w:color="auto"/>
        <w:left w:val="none" w:sz="0" w:space="0" w:color="auto"/>
        <w:bottom w:val="none" w:sz="0" w:space="0" w:color="auto"/>
        <w:right w:val="none" w:sz="0" w:space="0" w:color="auto"/>
      </w:divBdr>
    </w:div>
    <w:div w:id="686370493">
      <w:bodyDiv w:val="1"/>
      <w:marLeft w:val="0"/>
      <w:marRight w:val="0"/>
      <w:marTop w:val="0"/>
      <w:marBottom w:val="0"/>
      <w:divBdr>
        <w:top w:val="none" w:sz="0" w:space="0" w:color="auto"/>
        <w:left w:val="none" w:sz="0" w:space="0" w:color="auto"/>
        <w:bottom w:val="none" w:sz="0" w:space="0" w:color="auto"/>
        <w:right w:val="none" w:sz="0" w:space="0" w:color="auto"/>
      </w:divBdr>
    </w:div>
    <w:div w:id="691565977">
      <w:bodyDiv w:val="1"/>
      <w:marLeft w:val="0"/>
      <w:marRight w:val="0"/>
      <w:marTop w:val="0"/>
      <w:marBottom w:val="0"/>
      <w:divBdr>
        <w:top w:val="none" w:sz="0" w:space="0" w:color="auto"/>
        <w:left w:val="none" w:sz="0" w:space="0" w:color="auto"/>
        <w:bottom w:val="none" w:sz="0" w:space="0" w:color="auto"/>
        <w:right w:val="none" w:sz="0" w:space="0" w:color="auto"/>
      </w:divBdr>
    </w:div>
    <w:div w:id="697320764">
      <w:bodyDiv w:val="1"/>
      <w:marLeft w:val="0"/>
      <w:marRight w:val="0"/>
      <w:marTop w:val="0"/>
      <w:marBottom w:val="0"/>
      <w:divBdr>
        <w:top w:val="none" w:sz="0" w:space="0" w:color="auto"/>
        <w:left w:val="none" w:sz="0" w:space="0" w:color="auto"/>
        <w:bottom w:val="none" w:sz="0" w:space="0" w:color="auto"/>
        <w:right w:val="none" w:sz="0" w:space="0" w:color="auto"/>
      </w:divBdr>
    </w:div>
    <w:div w:id="698121477">
      <w:bodyDiv w:val="1"/>
      <w:marLeft w:val="0"/>
      <w:marRight w:val="0"/>
      <w:marTop w:val="0"/>
      <w:marBottom w:val="0"/>
      <w:divBdr>
        <w:top w:val="none" w:sz="0" w:space="0" w:color="auto"/>
        <w:left w:val="none" w:sz="0" w:space="0" w:color="auto"/>
        <w:bottom w:val="none" w:sz="0" w:space="0" w:color="auto"/>
        <w:right w:val="none" w:sz="0" w:space="0" w:color="auto"/>
      </w:divBdr>
    </w:div>
    <w:div w:id="70039660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9187868">
      <w:bodyDiv w:val="1"/>
      <w:marLeft w:val="0"/>
      <w:marRight w:val="0"/>
      <w:marTop w:val="0"/>
      <w:marBottom w:val="0"/>
      <w:divBdr>
        <w:top w:val="none" w:sz="0" w:space="0" w:color="auto"/>
        <w:left w:val="none" w:sz="0" w:space="0" w:color="auto"/>
        <w:bottom w:val="none" w:sz="0" w:space="0" w:color="auto"/>
        <w:right w:val="none" w:sz="0" w:space="0" w:color="auto"/>
      </w:divBdr>
    </w:div>
    <w:div w:id="711735391">
      <w:bodyDiv w:val="1"/>
      <w:marLeft w:val="0"/>
      <w:marRight w:val="0"/>
      <w:marTop w:val="0"/>
      <w:marBottom w:val="0"/>
      <w:divBdr>
        <w:top w:val="none" w:sz="0" w:space="0" w:color="auto"/>
        <w:left w:val="none" w:sz="0" w:space="0" w:color="auto"/>
        <w:bottom w:val="none" w:sz="0" w:space="0" w:color="auto"/>
        <w:right w:val="none" w:sz="0" w:space="0" w:color="auto"/>
      </w:divBdr>
    </w:div>
    <w:div w:id="715128951">
      <w:bodyDiv w:val="1"/>
      <w:marLeft w:val="0"/>
      <w:marRight w:val="0"/>
      <w:marTop w:val="0"/>
      <w:marBottom w:val="0"/>
      <w:divBdr>
        <w:top w:val="none" w:sz="0" w:space="0" w:color="auto"/>
        <w:left w:val="none" w:sz="0" w:space="0" w:color="auto"/>
        <w:bottom w:val="none" w:sz="0" w:space="0" w:color="auto"/>
        <w:right w:val="none" w:sz="0" w:space="0" w:color="auto"/>
      </w:divBdr>
    </w:div>
    <w:div w:id="731805556">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0951700">
      <w:bodyDiv w:val="1"/>
      <w:marLeft w:val="0"/>
      <w:marRight w:val="0"/>
      <w:marTop w:val="0"/>
      <w:marBottom w:val="0"/>
      <w:divBdr>
        <w:top w:val="none" w:sz="0" w:space="0" w:color="auto"/>
        <w:left w:val="none" w:sz="0" w:space="0" w:color="auto"/>
        <w:bottom w:val="none" w:sz="0" w:space="0" w:color="auto"/>
        <w:right w:val="none" w:sz="0" w:space="0" w:color="auto"/>
      </w:divBdr>
    </w:div>
    <w:div w:id="741368479">
      <w:bodyDiv w:val="1"/>
      <w:marLeft w:val="0"/>
      <w:marRight w:val="0"/>
      <w:marTop w:val="0"/>
      <w:marBottom w:val="0"/>
      <w:divBdr>
        <w:top w:val="none" w:sz="0" w:space="0" w:color="auto"/>
        <w:left w:val="none" w:sz="0" w:space="0" w:color="auto"/>
        <w:bottom w:val="none" w:sz="0" w:space="0" w:color="auto"/>
        <w:right w:val="none" w:sz="0" w:space="0" w:color="auto"/>
      </w:divBdr>
    </w:div>
    <w:div w:id="741875237">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340700">
      <w:bodyDiv w:val="1"/>
      <w:marLeft w:val="0"/>
      <w:marRight w:val="0"/>
      <w:marTop w:val="0"/>
      <w:marBottom w:val="0"/>
      <w:divBdr>
        <w:top w:val="none" w:sz="0" w:space="0" w:color="auto"/>
        <w:left w:val="none" w:sz="0" w:space="0" w:color="auto"/>
        <w:bottom w:val="none" w:sz="0" w:space="0" w:color="auto"/>
        <w:right w:val="none" w:sz="0" w:space="0" w:color="auto"/>
      </w:divBdr>
    </w:div>
    <w:div w:id="753015423">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4255215">
      <w:bodyDiv w:val="1"/>
      <w:marLeft w:val="0"/>
      <w:marRight w:val="0"/>
      <w:marTop w:val="0"/>
      <w:marBottom w:val="0"/>
      <w:divBdr>
        <w:top w:val="none" w:sz="0" w:space="0" w:color="auto"/>
        <w:left w:val="none" w:sz="0" w:space="0" w:color="auto"/>
        <w:bottom w:val="none" w:sz="0" w:space="0" w:color="auto"/>
        <w:right w:val="none" w:sz="0" w:space="0" w:color="auto"/>
      </w:divBdr>
    </w:div>
    <w:div w:id="79476248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1144699">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9949057">
      <w:bodyDiv w:val="1"/>
      <w:marLeft w:val="0"/>
      <w:marRight w:val="0"/>
      <w:marTop w:val="0"/>
      <w:marBottom w:val="0"/>
      <w:divBdr>
        <w:top w:val="none" w:sz="0" w:space="0" w:color="auto"/>
        <w:left w:val="none" w:sz="0" w:space="0" w:color="auto"/>
        <w:bottom w:val="none" w:sz="0" w:space="0" w:color="auto"/>
        <w:right w:val="none" w:sz="0" w:space="0" w:color="auto"/>
      </w:divBdr>
    </w:div>
    <w:div w:id="838468773">
      <w:bodyDiv w:val="1"/>
      <w:marLeft w:val="0"/>
      <w:marRight w:val="0"/>
      <w:marTop w:val="0"/>
      <w:marBottom w:val="0"/>
      <w:divBdr>
        <w:top w:val="none" w:sz="0" w:space="0" w:color="auto"/>
        <w:left w:val="none" w:sz="0" w:space="0" w:color="auto"/>
        <w:bottom w:val="none" w:sz="0" w:space="0" w:color="auto"/>
        <w:right w:val="none" w:sz="0" w:space="0" w:color="auto"/>
      </w:divBdr>
    </w:div>
    <w:div w:id="846406567">
      <w:bodyDiv w:val="1"/>
      <w:marLeft w:val="0"/>
      <w:marRight w:val="0"/>
      <w:marTop w:val="0"/>
      <w:marBottom w:val="0"/>
      <w:divBdr>
        <w:top w:val="none" w:sz="0" w:space="0" w:color="auto"/>
        <w:left w:val="none" w:sz="0" w:space="0" w:color="auto"/>
        <w:bottom w:val="none" w:sz="0" w:space="0" w:color="auto"/>
        <w:right w:val="none" w:sz="0" w:space="0" w:color="auto"/>
      </w:divBdr>
      <w:divsChild>
        <w:div w:id="1695230733">
          <w:marLeft w:val="0"/>
          <w:marRight w:val="0"/>
          <w:marTop w:val="0"/>
          <w:marBottom w:val="0"/>
          <w:divBdr>
            <w:top w:val="none" w:sz="0" w:space="0" w:color="auto"/>
            <w:left w:val="none" w:sz="0" w:space="0" w:color="auto"/>
            <w:bottom w:val="none" w:sz="0" w:space="0" w:color="auto"/>
            <w:right w:val="none" w:sz="0" w:space="0" w:color="auto"/>
          </w:divBdr>
        </w:div>
      </w:divsChild>
    </w:div>
    <w:div w:id="852646412">
      <w:bodyDiv w:val="1"/>
      <w:marLeft w:val="0"/>
      <w:marRight w:val="0"/>
      <w:marTop w:val="0"/>
      <w:marBottom w:val="0"/>
      <w:divBdr>
        <w:top w:val="none" w:sz="0" w:space="0" w:color="auto"/>
        <w:left w:val="none" w:sz="0" w:space="0" w:color="auto"/>
        <w:bottom w:val="none" w:sz="0" w:space="0" w:color="auto"/>
        <w:right w:val="none" w:sz="0" w:space="0" w:color="auto"/>
      </w:divBdr>
      <w:divsChild>
        <w:div w:id="1074013872">
          <w:marLeft w:val="600"/>
          <w:marRight w:val="0"/>
          <w:marTop w:val="0"/>
          <w:marBottom w:val="0"/>
          <w:divBdr>
            <w:top w:val="none" w:sz="0" w:space="0" w:color="auto"/>
            <w:left w:val="none" w:sz="0" w:space="0" w:color="auto"/>
            <w:bottom w:val="none" w:sz="0" w:space="0" w:color="auto"/>
            <w:right w:val="none" w:sz="0" w:space="0" w:color="auto"/>
          </w:divBdr>
          <w:divsChild>
            <w:div w:id="1241674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166124">
      <w:bodyDiv w:val="1"/>
      <w:marLeft w:val="0"/>
      <w:marRight w:val="0"/>
      <w:marTop w:val="0"/>
      <w:marBottom w:val="0"/>
      <w:divBdr>
        <w:top w:val="none" w:sz="0" w:space="0" w:color="auto"/>
        <w:left w:val="none" w:sz="0" w:space="0" w:color="auto"/>
        <w:bottom w:val="none" w:sz="0" w:space="0" w:color="auto"/>
        <w:right w:val="none" w:sz="0" w:space="0" w:color="auto"/>
      </w:divBdr>
    </w:div>
    <w:div w:id="868567500">
      <w:bodyDiv w:val="1"/>
      <w:marLeft w:val="0"/>
      <w:marRight w:val="0"/>
      <w:marTop w:val="0"/>
      <w:marBottom w:val="0"/>
      <w:divBdr>
        <w:top w:val="none" w:sz="0" w:space="0" w:color="auto"/>
        <w:left w:val="none" w:sz="0" w:space="0" w:color="auto"/>
        <w:bottom w:val="none" w:sz="0" w:space="0" w:color="auto"/>
        <w:right w:val="none" w:sz="0" w:space="0" w:color="auto"/>
      </w:divBdr>
    </w:div>
    <w:div w:id="874394480">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4317790">
      <w:bodyDiv w:val="1"/>
      <w:marLeft w:val="0"/>
      <w:marRight w:val="0"/>
      <w:marTop w:val="0"/>
      <w:marBottom w:val="0"/>
      <w:divBdr>
        <w:top w:val="none" w:sz="0" w:space="0" w:color="auto"/>
        <w:left w:val="none" w:sz="0" w:space="0" w:color="auto"/>
        <w:bottom w:val="none" w:sz="0" w:space="0" w:color="auto"/>
        <w:right w:val="none" w:sz="0" w:space="0" w:color="auto"/>
      </w:divBdr>
    </w:div>
    <w:div w:id="895554704">
      <w:bodyDiv w:val="1"/>
      <w:marLeft w:val="0"/>
      <w:marRight w:val="0"/>
      <w:marTop w:val="0"/>
      <w:marBottom w:val="0"/>
      <w:divBdr>
        <w:top w:val="none" w:sz="0" w:space="0" w:color="auto"/>
        <w:left w:val="none" w:sz="0" w:space="0" w:color="auto"/>
        <w:bottom w:val="none" w:sz="0" w:space="0" w:color="auto"/>
        <w:right w:val="none" w:sz="0" w:space="0" w:color="auto"/>
      </w:divBdr>
    </w:div>
    <w:div w:id="910387430">
      <w:bodyDiv w:val="1"/>
      <w:marLeft w:val="0"/>
      <w:marRight w:val="0"/>
      <w:marTop w:val="0"/>
      <w:marBottom w:val="0"/>
      <w:divBdr>
        <w:top w:val="none" w:sz="0" w:space="0" w:color="auto"/>
        <w:left w:val="none" w:sz="0" w:space="0" w:color="auto"/>
        <w:bottom w:val="none" w:sz="0" w:space="0" w:color="auto"/>
        <w:right w:val="none" w:sz="0" w:space="0" w:color="auto"/>
      </w:divBdr>
    </w:div>
    <w:div w:id="916014125">
      <w:bodyDiv w:val="1"/>
      <w:marLeft w:val="0"/>
      <w:marRight w:val="0"/>
      <w:marTop w:val="0"/>
      <w:marBottom w:val="0"/>
      <w:divBdr>
        <w:top w:val="none" w:sz="0" w:space="0" w:color="auto"/>
        <w:left w:val="none" w:sz="0" w:space="0" w:color="auto"/>
        <w:bottom w:val="none" w:sz="0" w:space="0" w:color="auto"/>
        <w:right w:val="none" w:sz="0" w:space="0" w:color="auto"/>
      </w:divBdr>
    </w:div>
    <w:div w:id="917177234">
      <w:bodyDiv w:val="1"/>
      <w:marLeft w:val="0"/>
      <w:marRight w:val="0"/>
      <w:marTop w:val="0"/>
      <w:marBottom w:val="0"/>
      <w:divBdr>
        <w:top w:val="none" w:sz="0" w:space="0" w:color="auto"/>
        <w:left w:val="none" w:sz="0" w:space="0" w:color="auto"/>
        <w:bottom w:val="none" w:sz="0" w:space="0" w:color="auto"/>
        <w:right w:val="none" w:sz="0" w:space="0" w:color="auto"/>
      </w:divBdr>
    </w:div>
    <w:div w:id="924339622">
      <w:bodyDiv w:val="1"/>
      <w:marLeft w:val="0"/>
      <w:marRight w:val="0"/>
      <w:marTop w:val="0"/>
      <w:marBottom w:val="0"/>
      <w:divBdr>
        <w:top w:val="none" w:sz="0" w:space="0" w:color="auto"/>
        <w:left w:val="none" w:sz="0" w:space="0" w:color="auto"/>
        <w:bottom w:val="none" w:sz="0" w:space="0" w:color="auto"/>
        <w:right w:val="none" w:sz="0" w:space="0" w:color="auto"/>
      </w:divBdr>
    </w:div>
    <w:div w:id="924656640">
      <w:bodyDiv w:val="1"/>
      <w:marLeft w:val="0"/>
      <w:marRight w:val="0"/>
      <w:marTop w:val="0"/>
      <w:marBottom w:val="0"/>
      <w:divBdr>
        <w:top w:val="none" w:sz="0" w:space="0" w:color="auto"/>
        <w:left w:val="none" w:sz="0" w:space="0" w:color="auto"/>
        <w:bottom w:val="none" w:sz="0" w:space="0" w:color="auto"/>
        <w:right w:val="none" w:sz="0" w:space="0" w:color="auto"/>
      </w:divBdr>
    </w:div>
    <w:div w:id="936408523">
      <w:bodyDiv w:val="1"/>
      <w:marLeft w:val="0"/>
      <w:marRight w:val="0"/>
      <w:marTop w:val="0"/>
      <w:marBottom w:val="0"/>
      <w:divBdr>
        <w:top w:val="none" w:sz="0" w:space="0" w:color="auto"/>
        <w:left w:val="none" w:sz="0" w:space="0" w:color="auto"/>
        <w:bottom w:val="none" w:sz="0" w:space="0" w:color="auto"/>
        <w:right w:val="none" w:sz="0" w:space="0" w:color="auto"/>
      </w:divBdr>
      <w:divsChild>
        <w:div w:id="171190977">
          <w:marLeft w:val="0"/>
          <w:marRight w:val="0"/>
          <w:marTop w:val="0"/>
          <w:marBottom w:val="0"/>
          <w:divBdr>
            <w:top w:val="none" w:sz="0" w:space="0" w:color="auto"/>
            <w:left w:val="none" w:sz="0" w:space="0" w:color="auto"/>
            <w:bottom w:val="none" w:sz="0" w:space="0" w:color="auto"/>
            <w:right w:val="none" w:sz="0" w:space="0" w:color="auto"/>
          </w:divBdr>
          <w:divsChild>
            <w:div w:id="1871799053">
              <w:marLeft w:val="0"/>
              <w:marRight w:val="0"/>
              <w:marTop w:val="75"/>
              <w:marBottom w:val="0"/>
              <w:divBdr>
                <w:top w:val="none" w:sz="0" w:space="0" w:color="auto"/>
                <w:left w:val="none" w:sz="0" w:space="0" w:color="auto"/>
                <w:bottom w:val="none" w:sz="0" w:space="0" w:color="auto"/>
                <w:right w:val="none" w:sz="0" w:space="0" w:color="auto"/>
              </w:divBdr>
            </w:div>
          </w:divsChild>
        </w:div>
        <w:div w:id="849831377">
          <w:marLeft w:val="0"/>
          <w:marRight w:val="0"/>
          <w:marTop w:val="0"/>
          <w:marBottom w:val="0"/>
          <w:divBdr>
            <w:top w:val="none" w:sz="0" w:space="0" w:color="auto"/>
            <w:left w:val="none" w:sz="0" w:space="0" w:color="auto"/>
            <w:bottom w:val="none" w:sz="0" w:space="0" w:color="auto"/>
            <w:right w:val="none" w:sz="0" w:space="0" w:color="auto"/>
          </w:divBdr>
        </w:div>
        <w:div w:id="1599755491">
          <w:marLeft w:val="0"/>
          <w:marRight w:val="0"/>
          <w:marTop w:val="0"/>
          <w:marBottom w:val="0"/>
          <w:divBdr>
            <w:top w:val="none" w:sz="0" w:space="0" w:color="auto"/>
            <w:left w:val="none" w:sz="0" w:space="0" w:color="auto"/>
            <w:bottom w:val="none" w:sz="0" w:space="0" w:color="auto"/>
            <w:right w:val="none" w:sz="0" w:space="0" w:color="auto"/>
          </w:divBdr>
          <w:divsChild>
            <w:div w:id="8888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6342">
      <w:bodyDiv w:val="1"/>
      <w:marLeft w:val="0"/>
      <w:marRight w:val="0"/>
      <w:marTop w:val="0"/>
      <w:marBottom w:val="0"/>
      <w:divBdr>
        <w:top w:val="none" w:sz="0" w:space="0" w:color="auto"/>
        <w:left w:val="none" w:sz="0" w:space="0" w:color="auto"/>
        <w:bottom w:val="none" w:sz="0" w:space="0" w:color="auto"/>
        <w:right w:val="none" w:sz="0" w:space="0" w:color="auto"/>
      </w:divBdr>
    </w:div>
    <w:div w:id="946548060">
      <w:bodyDiv w:val="1"/>
      <w:marLeft w:val="0"/>
      <w:marRight w:val="0"/>
      <w:marTop w:val="0"/>
      <w:marBottom w:val="0"/>
      <w:divBdr>
        <w:top w:val="none" w:sz="0" w:space="0" w:color="auto"/>
        <w:left w:val="none" w:sz="0" w:space="0" w:color="auto"/>
        <w:bottom w:val="none" w:sz="0" w:space="0" w:color="auto"/>
        <w:right w:val="none" w:sz="0" w:space="0" w:color="auto"/>
      </w:divBdr>
      <w:divsChild>
        <w:div w:id="1838836580">
          <w:marLeft w:val="0"/>
          <w:marRight w:val="0"/>
          <w:marTop w:val="0"/>
          <w:marBottom w:val="0"/>
          <w:divBdr>
            <w:top w:val="none" w:sz="0" w:space="0" w:color="auto"/>
            <w:left w:val="none" w:sz="0" w:space="0" w:color="auto"/>
            <w:bottom w:val="none" w:sz="0" w:space="0" w:color="auto"/>
            <w:right w:val="none" w:sz="0" w:space="0" w:color="auto"/>
          </w:divBdr>
        </w:div>
        <w:div w:id="1964114068">
          <w:marLeft w:val="0"/>
          <w:marRight w:val="0"/>
          <w:marTop w:val="0"/>
          <w:marBottom w:val="0"/>
          <w:divBdr>
            <w:top w:val="none" w:sz="0" w:space="0" w:color="auto"/>
            <w:left w:val="none" w:sz="0" w:space="0" w:color="auto"/>
            <w:bottom w:val="none" w:sz="0" w:space="0" w:color="auto"/>
            <w:right w:val="none" w:sz="0" w:space="0" w:color="auto"/>
          </w:divBdr>
        </w:div>
      </w:divsChild>
    </w:div>
    <w:div w:id="948270374">
      <w:bodyDiv w:val="1"/>
      <w:marLeft w:val="0"/>
      <w:marRight w:val="0"/>
      <w:marTop w:val="0"/>
      <w:marBottom w:val="0"/>
      <w:divBdr>
        <w:top w:val="none" w:sz="0" w:space="0" w:color="auto"/>
        <w:left w:val="none" w:sz="0" w:space="0" w:color="auto"/>
        <w:bottom w:val="none" w:sz="0" w:space="0" w:color="auto"/>
        <w:right w:val="none" w:sz="0" w:space="0" w:color="auto"/>
      </w:divBdr>
    </w:div>
    <w:div w:id="950208499">
      <w:bodyDiv w:val="1"/>
      <w:marLeft w:val="0"/>
      <w:marRight w:val="0"/>
      <w:marTop w:val="0"/>
      <w:marBottom w:val="0"/>
      <w:divBdr>
        <w:top w:val="none" w:sz="0" w:space="0" w:color="auto"/>
        <w:left w:val="none" w:sz="0" w:space="0" w:color="auto"/>
        <w:bottom w:val="none" w:sz="0" w:space="0" w:color="auto"/>
        <w:right w:val="none" w:sz="0" w:space="0" w:color="auto"/>
      </w:divBdr>
    </w:div>
    <w:div w:id="961419367">
      <w:bodyDiv w:val="1"/>
      <w:marLeft w:val="0"/>
      <w:marRight w:val="0"/>
      <w:marTop w:val="0"/>
      <w:marBottom w:val="0"/>
      <w:divBdr>
        <w:top w:val="none" w:sz="0" w:space="0" w:color="auto"/>
        <w:left w:val="none" w:sz="0" w:space="0" w:color="auto"/>
        <w:bottom w:val="none" w:sz="0" w:space="0" w:color="auto"/>
        <w:right w:val="none" w:sz="0" w:space="0" w:color="auto"/>
      </w:divBdr>
    </w:div>
    <w:div w:id="964048356">
      <w:bodyDiv w:val="1"/>
      <w:marLeft w:val="0"/>
      <w:marRight w:val="0"/>
      <w:marTop w:val="0"/>
      <w:marBottom w:val="0"/>
      <w:divBdr>
        <w:top w:val="none" w:sz="0" w:space="0" w:color="auto"/>
        <w:left w:val="none" w:sz="0" w:space="0" w:color="auto"/>
        <w:bottom w:val="none" w:sz="0" w:space="0" w:color="auto"/>
        <w:right w:val="none" w:sz="0" w:space="0" w:color="auto"/>
      </w:divBdr>
    </w:div>
    <w:div w:id="975525170">
      <w:bodyDiv w:val="1"/>
      <w:marLeft w:val="0"/>
      <w:marRight w:val="0"/>
      <w:marTop w:val="0"/>
      <w:marBottom w:val="0"/>
      <w:divBdr>
        <w:top w:val="none" w:sz="0" w:space="0" w:color="auto"/>
        <w:left w:val="none" w:sz="0" w:space="0" w:color="auto"/>
        <w:bottom w:val="none" w:sz="0" w:space="0" w:color="auto"/>
        <w:right w:val="none" w:sz="0" w:space="0" w:color="auto"/>
      </w:divBdr>
    </w:div>
    <w:div w:id="991525859">
      <w:bodyDiv w:val="1"/>
      <w:marLeft w:val="0"/>
      <w:marRight w:val="0"/>
      <w:marTop w:val="0"/>
      <w:marBottom w:val="0"/>
      <w:divBdr>
        <w:top w:val="none" w:sz="0" w:space="0" w:color="auto"/>
        <w:left w:val="none" w:sz="0" w:space="0" w:color="auto"/>
        <w:bottom w:val="none" w:sz="0" w:space="0" w:color="auto"/>
        <w:right w:val="none" w:sz="0" w:space="0" w:color="auto"/>
      </w:divBdr>
    </w:div>
    <w:div w:id="1029992679">
      <w:bodyDiv w:val="1"/>
      <w:marLeft w:val="0"/>
      <w:marRight w:val="0"/>
      <w:marTop w:val="0"/>
      <w:marBottom w:val="0"/>
      <w:divBdr>
        <w:top w:val="none" w:sz="0" w:space="0" w:color="auto"/>
        <w:left w:val="none" w:sz="0" w:space="0" w:color="auto"/>
        <w:bottom w:val="none" w:sz="0" w:space="0" w:color="auto"/>
        <w:right w:val="none" w:sz="0" w:space="0" w:color="auto"/>
      </w:divBdr>
    </w:div>
    <w:div w:id="1033068348">
      <w:bodyDiv w:val="1"/>
      <w:marLeft w:val="0"/>
      <w:marRight w:val="0"/>
      <w:marTop w:val="0"/>
      <w:marBottom w:val="0"/>
      <w:divBdr>
        <w:top w:val="none" w:sz="0" w:space="0" w:color="auto"/>
        <w:left w:val="none" w:sz="0" w:space="0" w:color="auto"/>
        <w:bottom w:val="none" w:sz="0" w:space="0" w:color="auto"/>
        <w:right w:val="none" w:sz="0" w:space="0" w:color="auto"/>
      </w:divBdr>
    </w:div>
    <w:div w:id="1034424880">
      <w:bodyDiv w:val="1"/>
      <w:marLeft w:val="0"/>
      <w:marRight w:val="0"/>
      <w:marTop w:val="0"/>
      <w:marBottom w:val="0"/>
      <w:divBdr>
        <w:top w:val="none" w:sz="0" w:space="0" w:color="auto"/>
        <w:left w:val="none" w:sz="0" w:space="0" w:color="auto"/>
        <w:bottom w:val="none" w:sz="0" w:space="0" w:color="auto"/>
        <w:right w:val="none" w:sz="0" w:space="0" w:color="auto"/>
      </w:divBdr>
    </w:div>
    <w:div w:id="1038554510">
      <w:bodyDiv w:val="1"/>
      <w:marLeft w:val="0"/>
      <w:marRight w:val="0"/>
      <w:marTop w:val="0"/>
      <w:marBottom w:val="0"/>
      <w:divBdr>
        <w:top w:val="none" w:sz="0" w:space="0" w:color="auto"/>
        <w:left w:val="none" w:sz="0" w:space="0" w:color="auto"/>
        <w:bottom w:val="none" w:sz="0" w:space="0" w:color="auto"/>
        <w:right w:val="none" w:sz="0" w:space="0" w:color="auto"/>
      </w:divBdr>
      <w:divsChild>
        <w:div w:id="980577616">
          <w:marLeft w:val="0"/>
          <w:marRight w:val="0"/>
          <w:marTop w:val="0"/>
          <w:marBottom w:val="0"/>
          <w:divBdr>
            <w:top w:val="none" w:sz="0" w:space="0" w:color="auto"/>
            <w:left w:val="none" w:sz="0" w:space="0" w:color="auto"/>
            <w:bottom w:val="none" w:sz="0" w:space="0" w:color="auto"/>
            <w:right w:val="none" w:sz="0" w:space="0" w:color="auto"/>
          </w:divBdr>
        </w:div>
      </w:divsChild>
    </w:div>
    <w:div w:id="1049643791">
      <w:bodyDiv w:val="1"/>
      <w:marLeft w:val="0"/>
      <w:marRight w:val="0"/>
      <w:marTop w:val="0"/>
      <w:marBottom w:val="0"/>
      <w:divBdr>
        <w:top w:val="none" w:sz="0" w:space="0" w:color="auto"/>
        <w:left w:val="none" w:sz="0" w:space="0" w:color="auto"/>
        <w:bottom w:val="none" w:sz="0" w:space="0" w:color="auto"/>
        <w:right w:val="none" w:sz="0" w:space="0" w:color="auto"/>
      </w:divBdr>
    </w:div>
    <w:div w:id="1051614493">
      <w:bodyDiv w:val="1"/>
      <w:marLeft w:val="0"/>
      <w:marRight w:val="0"/>
      <w:marTop w:val="0"/>
      <w:marBottom w:val="0"/>
      <w:divBdr>
        <w:top w:val="none" w:sz="0" w:space="0" w:color="auto"/>
        <w:left w:val="none" w:sz="0" w:space="0" w:color="auto"/>
        <w:bottom w:val="none" w:sz="0" w:space="0" w:color="auto"/>
        <w:right w:val="none" w:sz="0" w:space="0" w:color="auto"/>
      </w:divBdr>
    </w:div>
    <w:div w:id="1067069149">
      <w:bodyDiv w:val="1"/>
      <w:marLeft w:val="0"/>
      <w:marRight w:val="0"/>
      <w:marTop w:val="0"/>
      <w:marBottom w:val="0"/>
      <w:divBdr>
        <w:top w:val="none" w:sz="0" w:space="0" w:color="auto"/>
        <w:left w:val="none" w:sz="0" w:space="0" w:color="auto"/>
        <w:bottom w:val="none" w:sz="0" w:space="0" w:color="auto"/>
        <w:right w:val="none" w:sz="0" w:space="0" w:color="auto"/>
      </w:divBdr>
    </w:div>
    <w:div w:id="1067455037">
      <w:bodyDiv w:val="1"/>
      <w:marLeft w:val="0"/>
      <w:marRight w:val="0"/>
      <w:marTop w:val="0"/>
      <w:marBottom w:val="0"/>
      <w:divBdr>
        <w:top w:val="none" w:sz="0" w:space="0" w:color="auto"/>
        <w:left w:val="none" w:sz="0" w:space="0" w:color="auto"/>
        <w:bottom w:val="none" w:sz="0" w:space="0" w:color="auto"/>
        <w:right w:val="none" w:sz="0" w:space="0" w:color="auto"/>
      </w:divBdr>
    </w:div>
    <w:div w:id="1070352460">
      <w:bodyDiv w:val="1"/>
      <w:marLeft w:val="0"/>
      <w:marRight w:val="0"/>
      <w:marTop w:val="0"/>
      <w:marBottom w:val="0"/>
      <w:divBdr>
        <w:top w:val="none" w:sz="0" w:space="0" w:color="auto"/>
        <w:left w:val="none" w:sz="0" w:space="0" w:color="auto"/>
        <w:bottom w:val="none" w:sz="0" w:space="0" w:color="auto"/>
        <w:right w:val="none" w:sz="0" w:space="0" w:color="auto"/>
      </w:divBdr>
    </w:div>
    <w:div w:id="1074624583">
      <w:bodyDiv w:val="1"/>
      <w:marLeft w:val="0"/>
      <w:marRight w:val="0"/>
      <w:marTop w:val="0"/>
      <w:marBottom w:val="0"/>
      <w:divBdr>
        <w:top w:val="none" w:sz="0" w:space="0" w:color="auto"/>
        <w:left w:val="none" w:sz="0" w:space="0" w:color="auto"/>
        <w:bottom w:val="none" w:sz="0" w:space="0" w:color="auto"/>
        <w:right w:val="none" w:sz="0" w:space="0" w:color="auto"/>
      </w:divBdr>
    </w:div>
    <w:div w:id="1078331522">
      <w:bodyDiv w:val="1"/>
      <w:marLeft w:val="0"/>
      <w:marRight w:val="0"/>
      <w:marTop w:val="0"/>
      <w:marBottom w:val="0"/>
      <w:divBdr>
        <w:top w:val="none" w:sz="0" w:space="0" w:color="auto"/>
        <w:left w:val="none" w:sz="0" w:space="0" w:color="auto"/>
        <w:bottom w:val="none" w:sz="0" w:space="0" w:color="auto"/>
        <w:right w:val="none" w:sz="0" w:space="0" w:color="auto"/>
      </w:divBdr>
    </w:div>
    <w:div w:id="1079862785">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1857707">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12240238">
      <w:bodyDiv w:val="1"/>
      <w:marLeft w:val="0"/>
      <w:marRight w:val="0"/>
      <w:marTop w:val="0"/>
      <w:marBottom w:val="0"/>
      <w:divBdr>
        <w:top w:val="none" w:sz="0" w:space="0" w:color="auto"/>
        <w:left w:val="none" w:sz="0" w:space="0" w:color="auto"/>
        <w:bottom w:val="none" w:sz="0" w:space="0" w:color="auto"/>
        <w:right w:val="none" w:sz="0" w:space="0" w:color="auto"/>
      </w:divBdr>
    </w:div>
    <w:div w:id="1114522603">
      <w:bodyDiv w:val="1"/>
      <w:marLeft w:val="0"/>
      <w:marRight w:val="0"/>
      <w:marTop w:val="0"/>
      <w:marBottom w:val="0"/>
      <w:divBdr>
        <w:top w:val="none" w:sz="0" w:space="0" w:color="auto"/>
        <w:left w:val="none" w:sz="0" w:space="0" w:color="auto"/>
        <w:bottom w:val="none" w:sz="0" w:space="0" w:color="auto"/>
        <w:right w:val="none" w:sz="0" w:space="0" w:color="auto"/>
      </w:divBdr>
    </w:div>
    <w:div w:id="1116411911">
      <w:bodyDiv w:val="1"/>
      <w:marLeft w:val="0"/>
      <w:marRight w:val="0"/>
      <w:marTop w:val="0"/>
      <w:marBottom w:val="0"/>
      <w:divBdr>
        <w:top w:val="none" w:sz="0" w:space="0" w:color="auto"/>
        <w:left w:val="none" w:sz="0" w:space="0" w:color="auto"/>
        <w:bottom w:val="none" w:sz="0" w:space="0" w:color="auto"/>
        <w:right w:val="none" w:sz="0" w:space="0" w:color="auto"/>
      </w:divBdr>
      <w:divsChild>
        <w:div w:id="1798838325">
          <w:marLeft w:val="0"/>
          <w:marRight w:val="0"/>
          <w:marTop w:val="0"/>
          <w:marBottom w:val="0"/>
          <w:divBdr>
            <w:top w:val="none" w:sz="0" w:space="0" w:color="auto"/>
            <w:left w:val="none" w:sz="0" w:space="0" w:color="auto"/>
            <w:bottom w:val="none" w:sz="0" w:space="0" w:color="auto"/>
            <w:right w:val="none" w:sz="0" w:space="0" w:color="auto"/>
          </w:divBdr>
        </w:div>
      </w:divsChild>
    </w:div>
    <w:div w:id="1142848592">
      <w:bodyDiv w:val="1"/>
      <w:marLeft w:val="0"/>
      <w:marRight w:val="0"/>
      <w:marTop w:val="0"/>
      <w:marBottom w:val="0"/>
      <w:divBdr>
        <w:top w:val="none" w:sz="0" w:space="0" w:color="auto"/>
        <w:left w:val="none" w:sz="0" w:space="0" w:color="auto"/>
        <w:bottom w:val="none" w:sz="0" w:space="0" w:color="auto"/>
        <w:right w:val="none" w:sz="0" w:space="0" w:color="auto"/>
      </w:divBdr>
    </w:div>
    <w:div w:id="1147354550">
      <w:bodyDiv w:val="1"/>
      <w:marLeft w:val="0"/>
      <w:marRight w:val="0"/>
      <w:marTop w:val="0"/>
      <w:marBottom w:val="0"/>
      <w:divBdr>
        <w:top w:val="none" w:sz="0" w:space="0" w:color="auto"/>
        <w:left w:val="none" w:sz="0" w:space="0" w:color="auto"/>
        <w:bottom w:val="none" w:sz="0" w:space="0" w:color="auto"/>
        <w:right w:val="none" w:sz="0" w:space="0" w:color="auto"/>
      </w:divBdr>
    </w:div>
    <w:div w:id="1147432645">
      <w:bodyDiv w:val="1"/>
      <w:marLeft w:val="0"/>
      <w:marRight w:val="0"/>
      <w:marTop w:val="0"/>
      <w:marBottom w:val="0"/>
      <w:divBdr>
        <w:top w:val="none" w:sz="0" w:space="0" w:color="auto"/>
        <w:left w:val="none" w:sz="0" w:space="0" w:color="auto"/>
        <w:bottom w:val="none" w:sz="0" w:space="0" w:color="auto"/>
        <w:right w:val="none" w:sz="0" w:space="0" w:color="auto"/>
      </w:divBdr>
    </w:div>
    <w:div w:id="1150057640">
      <w:bodyDiv w:val="1"/>
      <w:marLeft w:val="0"/>
      <w:marRight w:val="0"/>
      <w:marTop w:val="0"/>
      <w:marBottom w:val="0"/>
      <w:divBdr>
        <w:top w:val="none" w:sz="0" w:space="0" w:color="auto"/>
        <w:left w:val="none" w:sz="0" w:space="0" w:color="auto"/>
        <w:bottom w:val="none" w:sz="0" w:space="0" w:color="auto"/>
        <w:right w:val="none" w:sz="0" w:space="0" w:color="auto"/>
      </w:divBdr>
    </w:div>
    <w:div w:id="1152410897">
      <w:bodyDiv w:val="1"/>
      <w:marLeft w:val="0"/>
      <w:marRight w:val="0"/>
      <w:marTop w:val="0"/>
      <w:marBottom w:val="0"/>
      <w:divBdr>
        <w:top w:val="none" w:sz="0" w:space="0" w:color="auto"/>
        <w:left w:val="none" w:sz="0" w:space="0" w:color="auto"/>
        <w:bottom w:val="none" w:sz="0" w:space="0" w:color="auto"/>
        <w:right w:val="none" w:sz="0" w:space="0" w:color="auto"/>
      </w:divBdr>
    </w:div>
    <w:div w:id="1152528676">
      <w:bodyDiv w:val="1"/>
      <w:marLeft w:val="0"/>
      <w:marRight w:val="0"/>
      <w:marTop w:val="0"/>
      <w:marBottom w:val="0"/>
      <w:divBdr>
        <w:top w:val="none" w:sz="0" w:space="0" w:color="auto"/>
        <w:left w:val="none" w:sz="0" w:space="0" w:color="auto"/>
        <w:bottom w:val="none" w:sz="0" w:space="0" w:color="auto"/>
        <w:right w:val="none" w:sz="0" w:space="0" w:color="auto"/>
      </w:divBdr>
    </w:div>
    <w:div w:id="1154302486">
      <w:bodyDiv w:val="1"/>
      <w:marLeft w:val="0"/>
      <w:marRight w:val="0"/>
      <w:marTop w:val="0"/>
      <w:marBottom w:val="0"/>
      <w:divBdr>
        <w:top w:val="none" w:sz="0" w:space="0" w:color="auto"/>
        <w:left w:val="none" w:sz="0" w:space="0" w:color="auto"/>
        <w:bottom w:val="none" w:sz="0" w:space="0" w:color="auto"/>
        <w:right w:val="none" w:sz="0" w:space="0" w:color="auto"/>
      </w:divBdr>
      <w:divsChild>
        <w:div w:id="1601184154">
          <w:marLeft w:val="0"/>
          <w:marRight w:val="0"/>
          <w:marTop w:val="0"/>
          <w:marBottom w:val="0"/>
          <w:divBdr>
            <w:top w:val="none" w:sz="0" w:space="0" w:color="auto"/>
            <w:left w:val="none" w:sz="0" w:space="0" w:color="auto"/>
            <w:bottom w:val="none" w:sz="0" w:space="0" w:color="auto"/>
            <w:right w:val="none" w:sz="0" w:space="0" w:color="auto"/>
          </w:divBdr>
          <w:divsChild>
            <w:div w:id="832069384">
              <w:marLeft w:val="0"/>
              <w:marRight w:val="0"/>
              <w:marTop w:val="0"/>
              <w:marBottom w:val="0"/>
              <w:divBdr>
                <w:top w:val="none" w:sz="0" w:space="0" w:color="auto"/>
                <w:left w:val="none" w:sz="0" w:space="0" w:color="auto"/>
                <w:bottom w:val="none" w:sz="0" w:space="0" w:color="auto"/>
                <w:right w:val="none" w:sz="0" w:space="0" w:color="auto"/>
              </w:divBdr>
            </w:div>
            <w:div w:id="1554854124">
              <w:marLeft w:val="0"/>
              <w:marRight w:val="0"/>
              <w:marTop w:val="0"/>
              <w:marBottom w:val="0"/>
              <w:divBdr>
                <w:top w:val="none" w:sz="0" w:space="0" w:color="auto"/>
                <w:left w:val="none" w:sz="0" w:space="0" w:color="auto"/>
                <w:bottom w:val="none" w:sz="0" w:space="0" w:color="auto"/>
                <w:right w:val="none" w:sz="0" w:space="0" w:color="auto"/>
              </w:divBdr>
            </w:div>
          </w:divsChild>
        </w:div>
        <w:div w:id="671446720">
          <w:marLeft w:val="0"/>
          <w:marRight w:val="0"/>
          <w:marTop w:val="0"/>
          <w:marBottom w:val="0"/>
          <w:divBdr>
            <w:top w:val="none" w:sz="0" w:space="0" w:color="auto"/>
            <w:left w:val="none" w:sz="0" w:space="0" w:color="auto"/>
            <w:bottom w:val="none" w:sz="0" w:space="0" w:color="auto"/>
            <w:right w:val="none" w:sz="0" w:space="0" w:color="auto"/>
          </w:divBdr>
        </w:div>
      </w:divsChild>
    </w:div>
    <w:div w:id="1162044376">
      <w:bodyDiv w:val="1"/>
      <w:marLeft w:val="0"/>
      <w:marRight w:val="0"/>
      <w:marTop w:val="0"/>
      <w:marBottom w:val="0"/>
      <w:divBdr>
        <w:top w:val="none" w:sz="0" w:space="0" w:color="auto"/>
        <w:left w:val="none" w:sz="0" w:space="0" w:color="auto"/>
        <w:bottom w:val="none" w:sz="0" w:space="0" w:color="auto"/>
        <w:right w:val="none" w:sz="0" w:space="0" w:color="auto"/>
      </w:divBdr>
    </w:div>
    <w:div w:id="1162501464">
      <w:bodyDiv w:val="1"/>
      <w:marLeft w:val="0"/>
      <w:marRight w:val="0"/>
      <w:marTop w:val="0"/>
      <w:marBottom w:val="0"/>
      <w:divBdr>
        <w:top w:val="none" w:sz="0" w:space="0" w:color="auto"/>
        <w:left w:val="none" w:sz="0" w:space="0" w:color="auto"/>
        <w:bottom w:val="none" w:sz="0" w:space="0" w:color="auto"/>
        <w:right w:val="none" w:sz="0" w:space="0" w:color="auto"/>
      </w:divBdr>
    </w:div>
    <w:div w:id="1167669548">
      <w:bodyDiv w:val="1"/>
      <w:marLeft w:val="0"/>
      <w:marRight w:val="0"/>
      <w:marTop w:val="0"/>
      <w:marBottom w:val="0"/>
      <w:divBdr>
        <w:top w:val="none" w:sz="0" w:space="0" w:color="auto"/>
        <w:left w:val="none" w:sz="0" w:space="0" w:color="auto"/>
        <w:bottom w:val="none" w:sz="0" w:space="0" w:color="auto"/>
        <w:right w:val="none" w:sz="0" w:space="0" w:color="auto"/>
      </w:divBdr>
    </w:div>
    <w:div w:id="1170173312">
      <w:bodyDiv w:val="1"/>
      <w:marLeft w:val="0"/>
      <w:marRight w:val="0"/>
      <w:marTop w:val="0"/>
      <w:marBottom w:val="0"/>
      <w:divBdr>
        <w:top w:val="none" w:sz="0" w:space="0" w:color="auto"/>
        <w:left w:val="none" w:sz="0" w:space="0" w:color="auto"/>
        <w:bottom w:val="none" w:sz="0" w:space="0" w:color="auto"/>
        <w:right w:val="none" w:sz="0" w:space="0" w:color="auto"/>
      </w:divBdr>
    </w:div>
    <w:div w:id="119218865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10874853">
      <w:bodyDiv w:val="1"/>
      <w:marLeft w:val="0"/>
      <w:marRight w:val="0"/>
      <w:marTop w:val="0"/>
      <w:marBottom w:val="0"/>
      <w:divBdr>
        <w:top w:val="none" w:sz="0" w:space="0" w:color="auto"/>
        <w:left w:val="none" w:sz="0" w:space="0" w:color="auto"/>
        <w:bottom w:val="none" w:sz="0" w:space="0" w:color="auto"/>
        <w:right w:val="none" w:sz="0" w:space="0" w:color="auto"/>
      </w:divBdr>
    </w:div>
    <w:div w:id="1215965969">
      <w:bodyDiv w:val="1"/>
      <w:marLeft w:val="0"/>
      <w:marRight w:val="0"/>
      <w:marTop w:val="0"/>
      <w:marBottom w:val="0"/>
      <w:divBdr>
        <w:top w:val="none" w:sz="0" w:space="0" w:color="auto"/>
        <w:left w:val="none" w:sz="0" w:space="0" w:color="auto"/>
        <w:bottom w:val="none" w:sz="0" w:space="0" w:color="auto"/>
        <w:right w:val="none" w:sz="0" w:space="0" w:color="auto"/>
      </w:divBdr>
    </w:div>
    <w:div w:id="1242645355">
      <w:bodyDiv w:val="1"/>
      <w:marLeft w:val="0"/>
      <w:marRight w:val="0"/>
      <w:marTop w:val="0"/>
      <w:marBottom w:val="0"/>
      <w:divBdr>
        <w:top w:val="none" w:sz="0" w:space="0" w:color="auto"/>
        <w:left w:val="none" w:sz="0" w:space="0" w:color="auto"/>
        <w:bottom w:val="none" w:sz="0" w:space="0" w:color="auto"/>
        <w:right w:val="none" w:sz="0" w:space="0" w:color="auto"/>
      </w:divBdr>
    </w:div>
    <w:div w:id="1253128833">
      <w:bodyDiv w:val="1"/>
      <w:marLeft w:val="0"/>
      <w:marRight w:val="0"/>
      <w:marTop w:val="0"/>
      <w:marBottom w:val="0"/>
      <w:divBdr>
        <w:top w:val="none" w:sz="0" w:space="0" w:color="auto"/>
        <w:left w:val="none" w:sz="0" w:space="0" w:color="auto"/>
        <w:bottom w:val="none" w:sz="0" w:space="0" w:color="auto"/>
        <w:right w:val="none" w:sz="0" w:space="0" w:color="auto"/>
      </w:divBdr>
    </w:div>
    <w:div w:id="1255549379">
      <w:bodyDiv w:val="1"/>
      <w:marLeft w:val="0"/>
      <w:marRight w:val="0"/>
      <w:marTop w:val="0"/>
      <w:marBottom w:val="0"/>
      <w:divBdr>
        <w:top w:val="none" w:sz="0" w:space="0" w:color="auto"/>
        <w:left w:val="none" w:sz="0" w:space="0" w:color="auto"/>
        <w:bottom w:val="none" w:sz="0" w:space="0" w:color="auto"/>
        <w:right w:val="none" w:sz="0" w:space="0" w:color="auto"/>
      </w:divBdr>
    </w:div>
    <w:div w:id="1260483553">
      <w:bodyDiv w:val="1"/>
      <w:marLeft w:val="0"/>
      <w:marRight w:val="0"/>
      <w:marTop w:val="0"/>
      <w:marBottom w:val="0"/>
      <w:divBdr>
        <w:top w:val="none" w:sz="0" w:space="0" w:color="auto"/>
        <w:left w:val="none" w:sz="0" w:space="0" w:color="auto"/>
        <w:bottom w:val="none" w:sz="0" w:space="0" w:color="auto"/>
        <w:right w:val="none" w:sz="0" w:space="0" w:color="auto"/>
      </w:divBdr>
    </w:div>
    <w:div w:id="1261065520">
      <w:bodyDiv w:val="1"/>
      <w:marLeft w:val="0"/>
      <w:marRight w:val="0"/>
      <w:marTop w:val="0"/>
      <w:marBottom w:val="0"/>
      <w:divBdr>
        <w:top w:val="none" w:sz="0" w:space="0" w:color="auto"/>
        <w:left w:val="none" w:sz="0" w:space="0" w:color="auto"/>
        <w:bottom w:val="none" w:sz="0" w:space="0" w:color="auto"/>
        <w:right w:val="none" w:sz="0" w:space="0" w:color="auto"/>
      </w:divBdr>
    </w:div>
    <w:div w:id="1262882292">
      <w:bodyDiv w:val="1"/>
      <w:marLeft w:val="0"/>
      <w:marRight w:val="0"/>
      <w:marTop w:val="0"/>
      <w:marBottom w:val="0"/>
      <w:divBdr>
        <w:top w:val="none" w:sz="0" w:space="0" w:color="auto"/>
        <w:left w:val="none" w:sz="0" w:space="0" w:color="auto"/>
        <w:bottom w:val="none" w:sz="0" w:space="0" w:color="auto"/>
        <w:right w:val="none" w:sz="0" w:space="0" w:color="auto"/>
      </w:divBdr>
    </w:div>
    <w:div w:id="1263413990">
      <w:bodyDiv w:val="1"/>
      <w:marLeft w:val="0"/>
      <w:marRight w:val="0"/>
      <w:marTop w:val="0"/>
      <w:marBottom w:val="0"/>
      <w:divBdr>
        <w:top w:val="none" w:sz="0" w:space="0" w:color="auto"/>
        <w:left w:val="none" w:sz="0" w:space="0" w:color="auto"/>
        <w:bottom w:val="none" w:sz="0" w:space="0" w:color="auto"/>
        <w:right w:val="none" w:sz="0" w:space="0" w:color="auto"/>
      </w:divBdr>
    </w:div>
    <w:div w:id="1273787549">
      <w:bodyDiv w:val="1"/>
      <w:marLeft w:val="0"/>
      <w:marRight w:val="0"/>
      <w:marTop w:val="0"/>
      <w:marBottom w:val="0"/>
      <w:divBdr>
        <w:top w:val="none" w:sz="0" w:space="0" w:color="auto"/>
        <w:left w:val="none" w:sz="0" w:space="0" w:color="auto"/>
        <w:bottom w:val="none" w:sz="0" w:space="0" w:color="auto"/>
        <w:right w:val="none" w:sz="0" w:space="0" w:color="auto"/>
      </w:divBdr>
      <w:divsChild>
        <w:div w:id="116531718">
          <w:marLeft w:val="0"/>
          <w:marRight w:val="0"/>
          <w:marTop w:val="0"/>
          <w:marBottom w:val="0"/>
          <w:divBdr>
            <w:top w:val="none" w:sz="0" w:space="0" w:color="auto"/>
            <w:left w:val="none" w:sz="0" w:space="0" w:color="auto"/>
            <w:bottom w:val="none" w:sz="0" w:space="0" w:color="auto"/>
            <w:right w:val="none" w:sz="0" w:space="0" w:color="auto"/>
          </w:divBdr>
        </w:div>
      </w:divsChild>
    </w:div>
    <w:div w:id="1278365850">
      <w:bodyDiv w:val="1"/>
      <w:marLeft w:val="0"/>
      <w:marRight w:val="0"/>
      <w:marTop w:val="0"/>
      <w:marBottom w:val="0"/>
      <w:divBdr>
        <w:top w:val="none" w:sz="0" w:space="0" w:color="auto"/>
        <w:left w:val="none" w:sz="0" w:space="0" w:color="auto"/>
        <w:bottom w:val="none" w:sz="0" w:space="0" w:color="auto"/>
        <w:right w:val="none" w:sz="0" w:space="0" w:color="auto"/>
      </w:divBdr>
    </w:div>
    <w:div w:id="1278639182">
      <w:bodyDiv w:val="1"/>
      <w:marLeft w:val="0"/>
      <w:marRight w:val="0"/>
      <w:marTop w:val="0"/>
      <w:marBottom w:val="0"/>
      <w:divBdr>
        <w:top w:val="none" w:sz="0" w:space="0" w:color="auto"/>
        <w:left w:val="none" w:sz="0" w:space="0" w:color="auto"/>
        <w:bottom w:val="none" w:sz="0" w:space="0" w:color="auto"/>
        <w:right w:val="none" w:sz="0" w:space="0" w:color="auto"/>
      </w:divBdr>
    </w:div>
    <w:div w:id="1282571288">
      <w:bodyDiv w:val="1"/>
      <w:marLeft w:val="0"/>
      <w:marRight w:val="0"/>
      <w:marTop w:val="0"/>
      <w:marBottom w:val="0"/>
      <w:divBdr>
        <w:top w:val="none" w:sz="0" w:space="0" w:color="auto"/>
        <w:left w:val="none" w:sz="0" w:space="0" w:color="auto"/>
        <w:bottom w:val="none" w:sz="0" w:space="0" w:color="auto"/>
        <w:right w:val="none" w:sz="0" w:space="0" w:color="auto"/>
      </w:divBdr>
    </w:div>
    <w:div w:id="1284728882">
      <w:bodyDiv w:val="1"/>
      <w:marLeft w:val="0"/>
      <w:marRight w:val="0"/>
      <w:marTop w:val="0"/>
      <w:marBottom w:val="0"/>
      <w:divBdr>
        <w:top w:val="none" w:sz="0" w:space="0" w:color="auto"/>
        <w:left w:val="none" w:sz="0" w:space="0" w:color="auto"/>
        <w:bottom w:val="none" w:sz="0" w:space="0" w:color="auto"/>
        <w:right w:val="none" w:sz="0" w:space="0" w:color="auto"/>
      </w:divBdr>
    </w:div>
    <w:div w:id="1289124533">
      <w:bodyDiv w:val="1"/>
      <w:marLeft w:val="0"/>
      <w:marRight w:val="0"/>
      <w:marTop w:val="0"/>
      <w:marBottom w:val="0"/>
      <w:divBdr>
        <w:top w:val="none" w:sz="0" w:space="0" w:color="auto"/>
        <w:left w:val="none" w:sz="0" w:space="0" w:color="auto"/>
        <w:bottom w:val="none" w:sz="0" w:space="0" w:color="auto"/>
        <w:right w:val="none" w:sz="0" w:space="0" w:color="auto"/>
      </w:divBdr>
    </w:div>
    <w:div w:id="1312245443">
      <w:bodyDiv w:val="1"/>
      <w:marLeft w:val="0"/>
      <w:marRight w:val="0"/>
      <w:marTop w:val="0"/>
      <w:marBottom w:val="0"/>
      <w:divBdr>
        <w:top w:val="none" w:sz="0" w:space="0" w:color="auto"/>
        <w:left w:val="none" w:sz="0" w:space="0" w:color="auto"/>
        <w:bottom w:val="none" w:sz="0" w:space="0" w:color="auto"/>
        <w:right w:val="none" w:sz="0" w:space="0" w:color="auto"/>
      </w:divBdr>
    </w:div>
    <w:div w:id="1317034869">
      <w:bodyDiv w:val="1"/>
      <w:marLeft w:val="0"/>
      <w:marRight w:val="0"/>
      <w:marTop w:val="0"/>
      <w:marBottom w:val="0"/>
      <w:divBdr>
        <w:top w:val="none" w:sz="0" w:space="0" w:color="auto"/>
        <w:left w:val="none" w:sz="0" w:space="0" w:color="auto"/>
        <w:bottom w:val="none" w:sz="0" w:space="0" w:color="auto"/>
        <w:right w:val="none" w:sz="0" w:space="0" w:color="auto"/>
      </w:divBdr>
    </w:div>
    <w:div w:id="1319503465">
      <w:bodyDiv w:val="1"/>
      <w:marLeft w:val="0"/>
      <w:marRight w:val="0"/>
      <w:marTop w:val="0"/>
      <w:marBottom w:val="0"/>
      <w:divBdr>
        <w:top w:val="none" w:sz="0" w:space="0" w:color="auto"/>
        <w:left w:val="none" w:sz="0" w:space="0" w:color="auto"/>
        <w:bottom w:val="none" w:sz="0" w:space="0" w:color="auto"/>
        <w:right w:val="none" w:sz="0" w:space="0" w:color="auto"/>
      </w:divBdr>
    </w:div>
    <w:div w:id="1320889128">
      <w:bodyDiv w:val="1"/>
      <w:marLeft w:val="0"/>
      <w:marRight w:val="0"/>
      <w:marTop w:val="0"/>
      <w:marBottom w:val="0"/>
      <w:divBdr>
        <w:top w:val="none" w:sz="0" w:space="0" w:color="auto"/>
        <w:left w:val="none" w:sz="0" w:space="0" w:color="auto"/>
        <w:bottom w:val="none" w:sz="0" w:space="0" w:color="auto"/>
        <w:right w:val="none" w:sz="0" w:space="0" w:color="auto"/>
      </w:divBdr>
    </w:div>
    <w:div w:id="1324622321">
      <w:bodyDiv w:val="1"/>
      <w:marLeft w:val="0"/>
      <w:marRight w:val="0"/>
      <w:marTop w:val="0"/>
      <w:marBottom w:val="0"/>
      <w:divBdr>
        <w:top w:val="none" w:sz="0" w:space="0" w:color="auto"/>
        <w:left w:val="none" w:sz="0" w:space="0" w:color="auto"/>
        <w:bottom w:val="none" w:sz="0" w:space="0" w:color="auto"/>
        <w:right w:val="none" w:sz="0" w:space="0" w:color="auto"/>
      </w:divBdr>
    </w:div>
    <w:div w:id="132500893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5985476">
      <w:bodyDiv w:val="1"/>
      <w:marLeft w:val="0"/>
      <w:marRight w:val="0"/>
      <w:marTop w:val="0"/>
      <w:marBottom w:val="0"/>
      <w:divBdr>
        <w:top w:val="none" w:sz="0" w:space="0" w:color="auto"/>
        <w:left w:val="none" w:sz="0" w:space="0" w:color="auto"/>
        <w:bottom w:val="none" w:sz="0" w:space="0" w:color="auto"/>
        <w:right w:val="none" w:sz="0" w:space="0" w:color="auto"/>
      </w:divBdr>
    </w:div>
    <w:div w:id="1376546006">
      <w:bodyDiv w:val="1"/>
      <w:marLeft w:val="0"/>
      <w:marRight w:val="0"/>
      <w:marTop w:val="0"/>
      <w:marBottom w:val="0"/>
      <w:divBdr>
        <w:top w:val="none" w:sz="0" w:space="0" w:color="auto"/>
        <w:left w:val="none" w:sz="0" w:space="0" w:color="auto"/>
        <w:bottom w:val="none" w:sz="0" w:space="0" w:color="auto"/>
        <w:right w:val="none" w:sz="0" w:space="0" w:color="auto"/>
      </w:divBdr>
    </w:div>
    <w:div w:id="1378819917">
      <w:bodyDiv w:val="1"/>
      <w:marLeft w:val="0"/>
      <w:marRight w:val="0"/>
      <w:marTop w:val="0"/>
      <w:marBottom w:val="0"/>
      <w:divBdr>
        <w:top w:val="none" w:sz="0" w:space="0" w:color="auto"/>
        <w:left w:val="none" w:sz="0" w:space="0" w:color="auto"/>
        <w:bottom w:val="none" w:sz="0" w:space="0" w:color="auto"/>
        <w:right w:val="none" w:sz="0" w:space="0" w:color="auto"/>
      </w:divBdr>
    </w:div>
    <w:div w:id="1379938696">
      <w:bodyDiv w:val="1"/>
      <w:marLeft w:val="0"/>
      <w:marRight w:val="0"/>
      <w:marTop w:val="0"/>
      <w:marBottom w:val="0"/>
      <w:divBdr>
        <w:top w:val="none" w:sz="0" w:space="0" w:color="auto"/>
        <w:left w:val="none" w:sz="0" w:space="0" w:color="auto"/>
        <w:bottom w:val="none" w:sz="0" w:space="0" w:color="auto"/>
        <w:right w:val="none" w:sz="0" w:space="0" w:color="auto"/>
      </w:divBdr>
    </w:div>
    <w:div w:id="1383141079">
      <w:bodyDiv w:val="1"/>
      <w:marLeft w:val="0"/>
      <w:marRight w:val="0"/>
      <w:marTop w:val="0"/>
      <w:marBottom w:val="0"/>
      <w:divBdr>
        <w:top w:val="none" w:sz="0" w:space="0" w:color="auto"/>
        <w:left w:val="none" w:sz="0" w:space="0" w:color="auto"/>
        <w:bottom w:val="none" w:sz="0" w:space="0" w:color="auto"/>
        <w:right w:val="none" w:sz="0" w:space="0" w:color="auto"/>
      </w:divBdr>
    </w:div>
    <w:div w:id="1388262940">
      <w:bodyDiv w:val="1"/>
      <w:marLeft w:val="0"/>
      <w:marRight w:val="0"/>
      <w:marTop w:val="0"/>
      <w:marBottom w:val="0"/>
      <w:divBdr>
        <w:top w:val="none" w:sz="0" w:space="0" w:color="auto"/>
        <w:left w:val="none" w:sz="0" w:space="0" w:color="auto"/>
        <w:bottom w:val="none" w:sz="0" w:space="0" w:color="auto"/>
        <w:right w:val="none" w:sz="0" w:space="0" w:color="auto"/>
      </w:divBdr>
    </w:div>
    <w:div w:id="139515456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25690595">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0954840">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0127088">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5023920">
      <w:bodyDiv w:val="1"/>
      <w:marLeft w:val="0"/>
      <w:marRight w:val="0"/>
      <w:marTop w:val="0"/>
      <w:marBottom w:val="0"/>
      <w:divBdr>
        <w:top w:val="none" w:sz="0" w:space="0" w:color="auto"/>
        <w:left w:val="none" w:sz="0" w:space="0" w:color="auto"/>
        <w:bottom w:val="none" w:sz="0" w:space="0" w:color="auto"/>
        <w:right w:val="none" w:sz="0" w:space="0" w:color="auto"/>
      </w:divBdr>
      <w:divsChild>
        <w:div w:id="693774082">
          <w:marLeft w:val="0"/>
          <w:marRight w:val="0"/>
          <w:marTop w:val="0"/>
          <w:marBottom w:val="0"/>
          <w:divBdr>
            <w:top w:val="none" w:sz="0" w:space="0" w:color="auto"/>
            <w:left w:val="none" w:sz="0" w:space="0" w:color="auto"/>
            <w:bottom w:val="none" w:sz="0" w:space="0" w:color="auto"/>
            <w:right w:val="none" w:sz="0" w:space="0" w:color="auto"/>
          </w:divBdr>
        </w:div>
        <w:div w:id="222445421">
          <w:marLeft w:val="0"/>
          <w:marRight w:val="0"/>
          <w:marTop w:val="0"/>
          <w:marBottom w:val="0"/>
          <w:divBdr>
            <w:top w:val="none" w:sz="0" w:space="0" w:color="auto"/>
            <w:left w:val="none" w:sz="0" w:space="0" w:color="auto"/>
            <w:bottom w:val="none" w:sz="0" w:space="0" w:color="auto"/>
            <w:right w:val="none" w:sz="0" w:space="0" w:color="auto"/>
          </w:divBdr>
        </w:div>
      </w:divsChild>
    </w:div>
    <w:div w:id="1476072400">
      <w:bodyDiv w:val="1"/>
      <w:marLeft w:val="0"/>
      <w:marRight w:val="0"/>
      <w:marTop w:val="0"/>
      <w:marBottom w:val="0"/>
      <w:divBdr>
        <w:top w:val="none" w:sz="0" w:space="0" w:color="auto"/>
        <w:left w:val="none" w:sz="0" w:space="0" w:color="auto"/>
        <w:bottom w:val="none" w:sz="0" w:space="0" w:color="auto"/>
        <w:right w:val="none" w:sz="0" w:space="0" w:color="auto"/>
      </w:divBdr>
    </w:div>
    <w:div w:id="1482697621">
      <w:bodyDiv w:val="1"/>
      <w:marLeft w:val="0"/>
      <w:marRight w:val="0"/>
      <w:marTop w:val="0"/>
      <w:marBottom w:val="0"/>
      <w:divBdr>
        <w:top w:val="none" w:sz="0" w:space="0" w:color="auto"/>
        <w:left w:val="none" w:sz="0" w:space="0" w:color="auto"/>
        <w:bottom w:val="none" w:sz="0" w:space="0" w:color="auto"/>
        <w:right w:val="none" w:sz="0" w:space="0" w:color="auto"/>
      </w:divBdr>
      <w:divsChild>
        <w:div w:id="1086147621">
          <w:marLeft w:val="0"/>
          <w:marRight w:val="0"/>
          <w:marTop w:val="0"/>
          <w:marBottom w:val="75"/>
          <w:divBdr>
            <w:top w:val="none" w:sz="0" w:space="0" w:color="auto"/>
            <w:left w:val="none" w:sz="0" w:space="0" w:color="auto"/>
            <w:bottom w:val="none" w:sz="0" w:space="0" w:color="auto"/>
            <w:right w:val="none" w:sz="0" w:space="0" w:color="auto"/>
          </w:divBdr>
          <w:divsChild>
            <w:div w:id="1617908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5900928">
      <w:bodyDiv w:val="1"/>
      <w:marLeft w:val="0"/>
      <w:marRight w:val="0"/>
      <w:marTop w:val="0"/>
      <w:marBottom w:val="0"/>
      <w:divBdr>
        <w:top w:val="none" w:sz="0" w:space="0" w:color="auto"/>
        <w:left w:val="none" w:sz="0" w:space="0" w:color="auto"/>
        <w:bottom w:val="none" w:sz="0" w:space="0" w:color="auto"/>
        <w:right w:val="none" w:sz="0" w:space="0" w:color="auto"/>
      </w:divBdr>
    </w:div>
    <w:div w:id="1486319108">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1531433">
      <w:bodyDiv w:val="1"/>
      <w:marLeft w:val="0"/>
      <w:marRight w:val="0"/>
      <w:marTop w:val="0"/>
      <w:marBottom w:val="0"/>
      <w:divBdr>
        <w:top w:val="none" w:sz="0" w:space="0" w:color="auto"/>
        <w:left w:val="none" w:sz="0" w:space="0" w:color="auto"/>
        <w:bottom w:val="none" w:sz="0" w:space="0" w:color="auto"/>
        <w:right w:val="none" w:sz="0" w:space="0" w:color="auto"/>
      </w:divBdr>
    </w:div>
    <w:div w:id="151279684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0923485">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5659135">
      <w:bodyDiv w:val="1"/>
      <w:marLeft w:val="0"/>
      <w:marRight w:val="0"/>
      <w:marTop w:val="0"/>
      <w:marBottom w:val="0"/>
      <w:divBdr>
        <w:top w:val="none" w:sz="0" w:space="0" w:color="auto"/>
        <w:left w:val="none" w:sz="0" w:space="0" w:color="auto"/>
        <w:bottom w:val="none" w:sz="0" w:space="0" w:color="auto"/>
        <w:right w:val="none" w:sz="0" w:space="0" w:color="auto"/>
      </w:divBdr>
    </w:div>
    <w:div w:id="1537933450">
      <w:bodyDiv w:val="1"/>
      <w:marLeft w:val="0"/>
      <w:marRight w:val="0"/>
      <w:marTop w:val="0"/>
      <w:marBottom w:val="0"/>
      <w:divBdr>
        <w:top w:val="none" w:sz="0" w:space="0" w:color="auto"/>
        <w:left w:val="none" w:sz="0" w:space="0" w:color="auto"/>
        <w:bottom w:val="none" w:sz="0" w:space="0" w:color="auto"/>
        <w:right w:val="none" w:sz="0" w:space="0" w:color="auto"/>
      </w:divBdr>
    </w:div>
    <w:div w:id="1539049942">
      <w:bodyDiv w:val="1"/>
      <w:marLeft w:val="0"/>
      <w:marRight w:val="0"/>
      <w:marTop w:val="0"/>
      <w:marBottom w:val="0"/>
      <w:divBdr>
        <w:top w:val="none" w:sz="0" w:space="0" w:color="auto"/>
        <w:left w:val="none" w:sz="0" w:space="0" w:color="auto"/>
        <w:bottom w:val="none" w:sz="0" w:space="0" w:color="auto"/>
        <w:right w:val="none" w:sz="0" w:space="0" w:color="auto"/>
      </w:divBdr>
    </w:div>
    <w:div w:id="1543401553">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8779446">
      <w:bodyDiv w:val="1"/>
      <w:marLeft w:val="0"/>
      <w:marRight w:val="0"/>
      <w:marTop w:val="0"/>
      <w:marBottom w:val="0"/>
      <w:divBdr>
        <w:top w:val="none" w:sz="0" w:space="0" w:color="auto"/>
        <w:left w:val="none" w:sz="0" w:space="0" w:color="auto"/>
        <w:bottom w:val="none" w:sz="0" w:space="0" w:color="auto"/>
        <w:right w:val="none" w:sz="0" w:space="0" w:color="auto"/>
      </w:divBdr>
    </w:div>
    <w:div w:id="1560172551">
      <w:bodyDiv w:val="1"/>
      <w:marLeft w:val="0"/>
      <w:marRight w:val="0"/>
      <w:marTop w:val="0"/>
      <w:marBottom w:val="0"/>
      <w:divBdr>
        <w:top w:val="none" w:sz="0" w:space="0" w:color="auto"/>
        <w:left w:val="none" w:sz="0" w:space="0" w:color="auto"/>
        <w:bottom w:val="none" w:sz="0" w:space="0" w:color="auto"/>
        <w:right w:val="none" w:sz="0" w:space="0" w:color="auto"/>
      </w:divBdr>
    </w:div>
    <w:div w:id="1565220106">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5793703">
      <w:bodyDiv w:val="1"/>
      <w:marLeft w:val="0"/>
      <w:marRight w:val="0"/>
      <w:marTop w:val="0"/>
      <w:marBottom w:val="0"/>
      <w:divBdr>
        <w:top w:val="none" w:sz="0" w:space="0" w:color="auto"/>
        <w:left w:val="none" w:sz="0" w:space="0" w:color="auto"/>
        <w:bottom w:val="none" w:sz="0" w:space="0" w:color="auto"/>
        <w:right w:val="none" w:sz="0" w:space="0" w:color="auto"/>
      </w:divBdr>
    </w:div>
    <w:div w:id="1593125830">
      <w:bodyDiv w:val="1"/>
      <w:marLeft w:val="0"/>
      <w:marRight w:val="0"/>
      <w:marTop w:val="0"/>
      <w:marBottom w:val="0"/>
      <w:divBdr>
        <w:top w:val="none" w:sz="0" w:space="0" w:color="auto"/>
        <w:left w:val="none" w:sz="0" w:space="0" w:color="auto"/>
        <w:bottom w:val="none" w:sz="0" w:space="0" w:color="auto"/>
        <w:right w:val="none" w:sz="0" w:space="0" w:color="auto"/>
      </w:divBdr>
    </w:div>
    <w:div w:id="1608342532">
      <w:bodyDiv w:val="1"/>
      <w:marLeft w:val="0"/>
      <w:marRight w:val="0"/>
      <w:marTop w:val="0"/>
      <w:marBottom w:val="0"/>
      <w:divBdr>
        <w:top w:val="none" w:sz="0" w:space="0" w:color="auto"/>
        <w:left w:val="none" w:sz="0" w:space="0" w:color="auto"/>
        <w:bottom w:val="none" w:sz="0" w:space="0" w:color="auto"/>
        <w:right w:val="none" w:sz="0" w:space="0" w:color="auto"/>
      </w:divBdr>
    </w:div>
    <w:div w:id="1608735270">
      <w:bodyDiv w:val="1"/>
      <w:marLeft w:val="0"/>
      <w:marRight w:val="0"/>
      <w:marTop w:val="0"/>
      <w:marBottom w:val="0"/>
      <w:divBdr>
        <w:top w:val="none" w:sz="0" w:space="0" w:color="auto"/>
        <w:left w:val="none" w:sz="0" w:space="0" w:color="auto"/>
        <w:bottom w:val="none" w:sz="0" w:space="0" w:color="auto"/>
        <w:right w:val="none" w:sz="0" w:space="0" w:color="auto"/>
      </w:divBdr>
    </w:div>
    <w:div w:id="1628855805">
      <w:bodyDiv w:val="1"/>
      <w:marLeft w:val="0"/>
      <w:marRight w:val="0"/>
      <w:marTop w:val="0"/>
      <w:marBottom w:val="0"/>
      <w:divBdr>
        <w:top w:val="none" w:sz="0" w:space="0" w:color="auto"/>
        <w:left w:val="none" w:sz="0" w:space="0" w:color="auto"/>
        <w:bottom w:val="none" w:sz="0" w:space="0" w:color="auto"/>
        <w:right w:val="none" w:sz="0" w:space="0" w:color="auto"/>
      </w:divBdr>
    </w:div>
    <w:div w:id="1630673235">
      <w:bodyDiv w:val="1"/>
      <w:marLeft w:val="0"/>
      <w:marRight w:val="0"/>
      <w:marTop w:val="0"/>
      <w:marBottom w:val="0"/>
      <w:divBdr>
        <w:top w:val="none" w:sz="0" w:space="0" w:color="auto"/>
        <w:left w:val="none" w:sz="0" w:space="0" w:color="auto"/>
        <w:bottom w:val="none" w:sz="0" w:space="0" w:color="auto"/>
        <w:right w:val="none" w:sz="0" w:space="0" w:color="auto"/>
      </w:divBdr>
    </w:div>
    <w:div w:id="1634939714">
      <w:bodyDiv w:val="1"/>
      <w:marLeft w:val="0"/>
      <w:marRight w:val="0"/>
      <w:marTop w:val="0"/>
      <w:marBottom w:val="0"/>
      <w:divBdr>
        <w:top w:val="none" w:sz="0" w:space="0" w:color="auto"/>
        <w:left w:val="none" w:sz="0" w:space="0" w:color="auto"/>
        <w:bottom w:val="none" w:sz="0" w:space="0" w:color="auto"/>
        <w:right w:val="none" w:sz="0" w:space="0" w:color="auto"/>
      </w:divBdr>
      <w:divsChild>
        <w:div w:id="1457218781">
          <w:marLeft w:val="0"/>
          <w:marRight w:val="0"/>
          <w:marTop w:val="0"/>
          <w:marBottom w:val="0"/>
          <w:divBdr>
            <w:top w:val="none" w:sz="0" w:space="0" w:color="auto"/>
            <w:left w:val="none" w:sz="0" w:space="0" w:color="auto"/>
            <w:bottom w:val="none" w:sz="0" w:space="0" w:color="auto"/>
            <w:right w:val="none" w:sz="0" w:space="0" w:color="auto"/>
          </w:divBdr>
        </w:div>
        <w:div w:id="130439787">
          <w:marLeft w:val="0"/>
          <w:marRight w:val="0"/>
          <w:marTop w:val="0"/>
          <w:marBottom w:val="0"/>
          <w:divBdr>
            <w:top w:val="none" w:sz="0" w:space="0" w:color="auto"/>
            <w:left w:val="none" w:sz="0" w:space="0" w:color="auto"/>
            <w:bottom w:val="none" w:sz="0" w:space="0" w:color="auto"/>
            <w:right w:val="none" w:sz="0" w:space="0" w:color="auto"/>
          </w:divBdr>
        </w:div>
      </w:divsChild>
    </w:div>
    <w:div w:id="1636831674">
      <w:bodyDiv w:val="1"/>
      <w:marLeft w:val="0"/>
      <w:marRight w:val="0"/>
      <w:marTop w:val="0"/>
      <w:marBottom w:val="0"/>
      <w:divBdr>
        <w:top w:val="none" w:sz="0" w:space="0" w:color="auto"/>
        <w:left w:val="none" w:sz="0" w:space="0" w:color="auto"/>
        <w:bottom w:val="none" w:sz="0" w:space="0" w:color="auto"/>
        <w:right w:val="none" w:sz="0" w:space="0" w:color="auto"/>
      </w:divBdr>
      <w:divsChild>
        <w:div w:id="2011171693">
          <w:marLeft w:val="0"/>
          <w:marRight w:val="0"/>
          <w:marTop w:val="0"/>
          <w:marBottom w:val="0"/>
          <w:divBdr>
            <w:top w:val="none" w:sz="0" w:space="0" w:color="auto"/>
            <w:left w:val="none" w:sz="0" w:space="0" w:color="auto"/>
            <w:bottom w:val="none" w:sz="0" w:space="0" w:color="auto"/>
            <w:right w:val="none" w:sz="0" w:space="0" w:color="auto"/>
          </w:divBdr>
        </w:div>
      </w:divsChild>
    </w:div>
    <w:div w:id="1643850962">
      <w:bodyDiv w:val="1"/>
      <w:marLeft w:val="0"/>
      <w:marRight w:val="0"/>
      <w:marTop w:val="0"/>
      <w:marBottom w:val="0"/>
      <w:divBdr>
        <w:top w:val="none" w:sz="0" w:space="0" w:color="auto"/>
        <w:left w:val="none" w:sz="0" w:space="0" w:color="auto"/>
        <w:bottom w:val="none" w:sz="0" w:space="0" w:color="auto"/>
        <w:right w:val="none" w:sz="0" w:space="0" w:color="auto"/>
      </w:divBdr>
    </w:div>
    <w:div w:id="1650397731">
      <w:bodyDiv w:val="1"/>
      <w:marLeft w:val="0"/>
      <w:marRight w:val="0"/>
      <w:marTop w:val="0"/>
      <w:marBottom w:val="0"/>
      <w:divBdr>
        <w:top w:val="none" w:sz="0" w:space="0" w:color="auto"/>
        <w:left w:val="none" w:sz="0" w:space="0" w:color="auto"/>
        <w:bottom w:val="none" w:sz="0" w:space="0" w:color="auto"/>
        <w:right w:val="none" w:sz="0" w:space="0" w:color="auto"/>
      </w:divBdr>
      <w:divsChild>
        <w:div w:id="1021203511">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211122">
      <w:bodyDiv w:val="1"/>
      <w:marLeft w:val="0"/>
      <w:marRight w:val="0"/>
      <w:marTop w:val="0"/>
      <w:marBottom w:val="0"/>
      <w:divBdr>
        <w:top w:val="none" w:sz="0" w:space="0" w:color="auto"/>
        <w:left w:val="none" w:sz="0" w:space="0" w:color="auto"/>
        <w:bottom w:val="none" w:sz="0" w:space="0" w:color="auto"/>
        <w:right w:val="none" w:sz="0" w:space="0" w:color="auto"/>
      </w:divBdr>
      <w:divsChild>
        <w:div w:id="532042428">
          <w:marLeft w:val="0"/>
          <w:marRight w:val="0"/>
          <w:marTop w:val="0"/>
          <w:marBottom w:val="0"/>
          <w:divBdr>
            <w:top w:val="none" w:sz="0" w:space="0" w:color="auto"/>
            <w:left w:val="none" w:sz="0" w:space="0" w:color="auto"/>
            <w:bottom w:val="none" w:sz="0" w:space="0" w:color="auto"/>
            <w:right w:val="none" w:sz="0" w:space="0" w:color="auto"/>
          </w:divBdr>
        </w:div>
        <w:div w:id="174003861">
          <w:marLeft w:val="0"/>
          <w:marRight w:val="0"/>
          <w:marTop w:val="0"/>
          <w:marBottom w:val="0"/>
          <w:divBdr>
            <w:top w:val="none" w:sz="0" w:space="0" w:color="auto"/>
            <w:left w:val="none" w:sz="0" w:space="0" w:color="auto"/>
            <w:bottom w:val="none" w:sz="0" w:space="0" w:color="auto"/>
            <w:right w:val="none" w:sz="0" w:space="0" w:color="auto"/>
          </w:divBdr>
        </w:div>
      </w:divsChild>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7555894">
      <w:bodyDiv w:val="1"/>
      <w:marLeft w:val="0"/>
      <w:marRight w:val="0"/>
      <w:marTop w:val="0"/>
      <w:marBottom w:val="0"/>
      <w:divBdr>
        <w:top w:val="none" w:sz="0" w:space="0" w:color="auto"/>
        <w:left w:val="none" w:sz="0" w:space="0" w:color="auto"/>
        <w:bottom w:val="none" w:sz="0" w:space="0" w:color="auto"/>
        <w:right w:val="none" w:sz="0" w:space="0" w:color="auto"/>
      </w:divBdr>
    </w:div>
    <w:div w:id="1688366794">
      <w:bodyDiv w:val="1"/>
      <w:marLeft w:val="0"/>
      <w:marRight w:val="0"/>
      <w:marTop w:val="0"/>
      <w:marBottom w:val="0"/>
      <w:divBdr>
        <w:top w:val="none" w:sz="0" w:space="0" w:color="auto"/>
        <w:left w:val="none" w:sz="0" w:space="0" w:color="auto"/>
        <w:bottom w:val="none" w:sz="0" w:space="0" w:color="auto"/>
        <w:right w:val="none" w:sz="0" w:space="0" w:color="auto"/>
      </w:divBdr>
    </w:div>
    <w:div w:id="1707176293">
      <w:bodyDiv w:val="1"/>
      <w:marLeft w:val="0"/>
      <w:marRight w:val="0"/>
      <w:marTop w:val="0"/>
      <w:marBottom w:val="0"/>
      <w:divBdr>
        <w:top w:val="none" w:sz="0" w:space="0" w:color="auto"/>
        <w:left w:val="none" w:sz="0" w:space="0" w:color="auto"/>
        <w:bottom w:val="none" w:sz="0" w:space="0" w:color="auto"/>
        <w:right w:val="none" w:sz="0" w:space="0" w:color="auto"/>
      </w:divBdr>
    </w:div>
    <w:div w:id="1708680164">
      <w:bodyDiv w:val="1"/>
      <w:marLeft w:val="0"/>
      <w:marRight w:val="0"/>
      <w:marTop w:val="0"/>
      <w:marBottom w:val="0"/>
      <w:divBdr>
        <w:top w:val="none" w:sz="0" w:space="0" w:color="auto"/>
        <w:left w:val="none" w:sz="0" w:space="0" w:color="auto"/>
        <w:bottom w:val="none" w:sz="0" w:space="0" w:color="auto"/>
        <w:right w:val="none" w:sz="0" w:space="0" w:color="auto"/>
      </w:divBdr>
    </w:div>
    <w:div w:id="1720086312">
      <w:bodyDiv w:val="1"/>
      <w:marLeft w:val="0"/>
      <w:marRight w:val="0"/>
      <w:marTop w:val="0"/>
      <w:marBottom w:val="0"/>
      <w:divBdr>
        <w:top w:val="none" w:sz="0" w:space="0" w:color="auto"/>
        <w:left w:val="none" w:sz="0" w:space="0" w:color="auto"/>
        <w:bottom w:val="none" w:sz="0" w:space="0" w:color="auto"/>
        <w:right w:val="none" w:sz="0" w:space="0" w:color="auto"/>
      </w:divBdr>
    </w:div>
    <w:div w:id="1723170711">
      <w:bodyDiv w:val="1"/>
      <w:marLeft w:val="0"/>
      <w:marRight w:val="0"/>
      <w:marTop w:val="0"/>
      <w:marBottom w:val="0"/>
      <w:divBdr>
        <w:top w:val="none" w:sz="0" w:space="0" w:color="auto"/>
        <w:left w:val="none" w:sz="0" w:space="0" w:color="auto"/>
        <w:bottom w:val="none" w:sz="0" w:space="0" w:color="auto"/>
        <w:right w:val="none" w:sz="0" w:space="0" w:color="auto"/>
      </w:divBdr>
    </w:div>
    <w:div w:id="1730878328">
      <w:bodyDiv w:val="1"/>
      <w:marLeft w:val="0"/>
      <w:marRight w:val="0"/>
      <w:marTop w:val="0"/>
      <w:marBottom w:val="0"/>
      <w:divBdr>
        <w:top w:val="none" w:sz="0" w:space="0" w:color="auto"/>
        <w:left w:val="none" w:sz="0" w:space="0" w:color="auto"/>
        <w:bottom w:val="none" w:sz="0" w:space="0" w:color="auto"/>
        <w:right w:val="none" w:sz="0" w:space="0" w:color="auto"/>
      </w:divBdr>
    </w:div>
    <w:div w:id="173358189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5349609">
      <w:bodyDiv w:val="1"/>
      <w:marLeft w:val="0"/>
      <w:marRight w:val="0"/>
      <w:marTop w:val="0"/>
      <w:marBottom w:val="0"/>
      <w:divBdr>
        <w:top w:val="none" w:sz="0" w:space="0" w:color="auto"/>
        <w:left w:val="none" w:sz="0" w:space="0" w:color="auto"/>
        <w:bottom w:val="none" w:sz="0" w:space="0" w:color="auto"/>
        <w:right w:val="none" w:sz="0" w:space="0" w:color="auto"/>
      </w:divBdr>
    </w:div>
    <w:div w:id="174957173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5953894">
      <w:bodyDiv w:val="1"/>
      <w:marLeft w:val="0"/>
      <w:marRight w:val="0"/>
      <w:marTop w:val="0"/>
      <w:marBottom w:val="0"/>
      <w:divBdr>
        <w:top w:val="none" w:sz="0" w:space="0" w:color="auto"/>
        <w:left w:val="none" w:sz="0" w:space="0" w:color="auto"/>
        <w:bottom w:val="none" w:sz="0" w:space="0" w:color="auto"/>
        <w:right w:val="none" w:sz="0" w:space="0" w:color="auto"/>
      </w:divBdr>
    </w:div>
    <w:div w:id="177058924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25198450">
      <w:bodyDiv w:val="1"/>
      <w:marLeft w:val="0"/>
      <w:marRight w:val="0"/>
      <w:marTop w:val="0"/>
      <w:marBottom w:val="0"/>
      <w:divBdr>
        <w:top w:val="none" w:sz="0" w:space="0" w:color="auto"/>
        <w:left w:val="none" w:sz="0" w:space="0" w:color="auto"/>
        <w:bottom w:val="none" w:sz="0" w:space="0" w:color="auto"/>
        <w:right w:val="none" w:sz="0" w:space="0" w:color="auto"/>
      </w:divBdr>
      <w:divsChild>
        <w:div w:id="1948078997">
          <w:marLeft w:val="0"/>
          <w:marRight w:val="0"/>
          <w:marTop w:val="0"/>
          <w:marBottom w:val="0"/>
          <w:divBdr>
            <w:top w:val="none" w:sz="0" w:space="0" w:color="auto"/>
            <w:left w:val="none" w:sz="0" w:space="0" w:color="auto"/>
            <w:bottom w:val="none" w:sz="0" w:space="0" w:color="auto"/>
            <w:right w:val="none" w:sz="0" w:space="0" w:color="auto"/>
          </w:divBdr>
        </w:div>
        <w:div w:id="581531646">
          <w:marLeft w:val="0"/>
          <w:marRight w:val="0"/>
          <w:marTop w:val="0"/>
          <w:marBottom w:val="0"/>
          <w:divBdr>
            <w:top w:val="none" w:sz="0" w:space="0" w:color="auto"/>
            <w:left w:val="none" w:sz="0" w:space="0" w:color="auto"/>
            <w:bottom w:val="none" w:sz="0" w:space="0" w:color="auto"/>
            <w:right w:val="none" w:sz="0" w:space="0" w:color="auto"/>
          </w:divBdr>
        </w:div>
      </w:divsChild>
    </w:div>
    <w:div w:id="1827429222">
      <w:bodyDiv w:val="1"/>
      <w:marLeft w:val="0"/>
      <w:marRight w:val="0"/>
      <w:marTop w:val="0"/>
      <w:marBottom w:val="0"/>
      <w:divBdr>
        <w:top w:val="none" w:sz="0" w:space="0" w:color="auto"/>
        <w:left w:val="none" w:sz="0" w:space="0" w:color="auto"/>
        <w:bottom w:val="none" w:sz="0" w:space="0" w:color="auto"/>
        <w:right w:val="none" w:sz="0" w:space="0" w:color="auto"/>
      </w:divBdr>
    </w:div>
    <w:div w:id="183437479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85888271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64395421">
      <w:bodyDiv w:val="1"/>
      <w:marLeft w:val="0"/>
      <w:marRight w:val="0"/>
      <w:marTop w:val="0"/>
      <w:marBottom w:val="0"/>
      <w:divBdr>
        <w:top w:val="none" w:sz="0" w:space="0" w:color="auto"/>
        <w:left w:val="none" w:sz="0" w:space="0" w:color="auto"/>
        <w:bottom w:val="none" w:sz="0" w:space="0" w:color="auto"/>
        <w:right w:val="none" w:sz="0" w:space="0" w:color="auto"/>
      </w:divBdr>
    </w:div>
    <w:div w:id="1868133390">
      <w:bodyDiv w:val="1"/>
      <w:marLeft w:val="0"/>
      <w:marRight w:val="0"/>
      <w:marTop w:val="0"/>
      <w:marBottom w:val="0"/>
      <w:divBdr>
        <w:top w:val="none" w:sz="0" w:space="0" w:color="auto"/>
        <w:left w:val="none" w:sz="0" w:space="0" w:color="auto"/>
        <w:bottom w:val="none" w:sz="0" w:space="0" w:color="auto"/>
        <w:right w:val="none" w:sz="0" w:space="0" w:color="auto"/>
      </w:divBdr>
    </w:div>
    <w:div w:id="1883051280">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561544">
      <w:bodyDiv w:val="1"/>
      <w:marLeft w:val="0"/>
      <w:marRight w:val="0"/>
      <w:marTop w:val="0"/>
      <w:marBottom w:val="0"/>
      <w:divBdr>
        <w:top w:val="none" w:sz="0" w:space="0" w:color="auto"/>
        <w:left w:val="none" w:sz="0" w:space="0" w:color="auto"/>
        <w:bottom w:val="none" w:sz="0" w:space="0" w:color="auto"/>
        <w:right w:val="none" w:sz="0" w:space="0" w:color="auto"/>
      </w:divBdr>
    </w:div>
    <w:div w:id="1886482940">
      <w:bodyDiv w:val="1"/>
      <w:marLeft w:val="0"/>
      <w:marRight w:val="0"/>
      <w:marTop w:val="0"/>
      <w:marBottom w:val="0"/>
      <w:divBdr>
        <w:top w:val="none" w:sz="0" w:space="0" w:color="auto"/>
        <w:left w:val="none" w:sz="0" w:space="0" w:color="auto"/>
        <w:bottom w:val="none" w:sz="0" w:space="0" w:color="auto"/>
        <w:right w:val="none" w:sz="0" w:space="0" w:color="auto"/>
      </w:divBdr>
    </w:div>
    <w:div w:id="1888371610">
      <w:bodyDiv w:val="1"/>
      <w:marLeft w:val="0"/>
      <w:marRight w:val="0"/>
      <w:marTop w:val="0"/>
      <w:marBottom w:val="0"/>
      <w:divBdr>
        <w:top w:val="none" w:sz="0" w:space="0" w:color="auto"/>
        <w:left w:val="none" w:sz="0" w:space="0" w:color="auto"/>
        <w:bottom w:val="none" w:sz="0" w:space="0" w:color="auto"/>
        <w:right w:val="none" w:sz="0" w:space="0" w:color="auto"/>
      </w:divBdr>
    </w:div>
    <w:div w:id="1888834720">
      <w:bodyDiv w:val="1"/>
      <w:marLeft w:val="0"/>
      <w:marRight w:val="0"/>
      <w:marTop w:val="0"/>
      <w:marBottom w:val="0"/>
      <w:divBdr>
        <w:top w:val="none" w:sz="0" w:space="0" w:color="auto"/>
        <w:left w:val="none" w:sz="0" w:space="0" w:color="auto"/>
        <w:bottom w:val="none" w:sz="0" w:space="0" w:color="auto"/>
        <w:right w:val="none" w:sz="0" w:space="0" w:color="auto"/>
      </w:divBdr>
    </w:div>
    <w:div w:id="1895123231">
      <w:bodyDiv w:val="1"/>
      <w:marLeft w:val="0"/>
      <w:marRight w:val="0"/>
      <w:marTop w:val="0"/>
      <w:marBottom w:val="0"/>
      <w:divBdr>
        <w:top w:val="none" w:sz="0" w:space="0" w:color="auto"/>
        <w:left w:val="none" w:sz="0" w:space="0" w:color="auto"/>
        <w:bottom w:val="none" w:sz="0" w:space="0" w:color="auto"/>
        <w:right w:val="none" w:sz="0" w:space="0" w:color="auto"/>
      </w:divBdr>
    </w:div>
    <w:div w:id="1897234001">
      <w:bodyDiv w:val="1"/>
      <w:marLeft w:val="0"/>
      <w:marRight w:val="0"/>
      <w:marTop w:val="0"/>
      <w:marBottom w:val="0"/>
      <w:divBdr>
        <w:top w:val="none" w:sz="0" w:space="0" w:color="auto"/>
        <w:left w:val="none" w:sz="0" w:space="0" w:color="auto"/>
        <w:bottom w:val="none" w:sz="0" w:space="0" w:color="auto"/>
        <w:right w:val="none" w:sz="0" w:space="0" w:color="auto"/>
      </w:divBdr>
    </w:div>
    <w:div w:id="1897427225">
      <w:bodyDiv w:val="1"/>
      <w:marLeft w:val="0"/>
      <w:marRight w:val="0"/>
      <w:marTop w:val="0"/>
      <w:marBottom w:val="0"/>
      <w:divBdr>
        <w:top w:val="none" w:sz="0" w:space="0" w:color="auto"/>
        <w:left w:val="none" w:sz="0" w:space="0" w:color="auto"/>
        <w:bottom w:val="none" w:sz="0" w:space="0" w:color="auto"/>
        <w:right w:val="none" w:sz="0" w:space="0" w:color="auto"/>
      </w:divBdr>
    </w:div>
    <w:div w:id="1906839999">
      <w:bodyDiv w:val="1"/>
      <w:marLeft w:val="0"/>
      <w:marRight w:val="0"/>
      <w:marTop w:val="0"/>
      <w:marBottom w:val="0"/>
      <w:divBdr>
        <w:top w:val="none" w:sz="0" w:space="0" w:color="auto"/>
        <w:left w:val="none" w:sz="0" w:space="0" w:color="auto"/>
        <w:bottom w:val="none" w:sz="0" w:space="0" w:color="auto"/>
        <w:right w:val="none" w:sz="0" w:space="0" w:color="auto"/>
      </w:divBdr>
      <w:divsChild>
        <w:div w:id="731391105">
          <w:marLeft w:val="0"/>
          <w:marRight w:val="0"/>
          <w:marTop w:val="0"/>
          <w:marBottom w:val="120"/>
          <w:divBdr>
            <w:top w:val="none" w:sz="0" w:space="0" w:color="auto"/>
            <w:left w:val="none" w:sz="0" w:space="0" w:color="auto"/>
            <w:bottom w:val="none" w:sz="0" w:space="0" w:color="auto"/>
            <w:right w:val="none" w:sz="0" w:space="0" w:color="auto"/>
          </w:divBdr>
        </w:div>
      </w:divsChild>
    </w:div>
    <w:div w:id="1916551787">
      <w:bodyDiv w:val="1"/>
      <w:marLeft w:val="0"/>
      <w:marRight w:val="0"/>
      <w:marTop w:val="0"/>
      <w:marBottom w:val="0"/>
      <w:divBdr>
        <w:top w:val="none" w:sz="0" w:space="0" w:color="auto"/>
        <w:left w:val="none" w:sz="0" w:space="0" w:color="auto"/>
        <w:bottom w:val="none" w:sz="0" w:space="0" w:color="auto"/>
        <w:right w:val="none" w:sz="0" w:space="0" w:color="auto"/>
      </w:divBdr>
      <w:divsChild>
        <w:div w:id="527717282">
          <w:marLeft w:val="0"/>
          <w:marRight w:val="0"/>
          <w:marTop w:val="0"/>
          <w:marBottom w:val="450"/>
          <w:divBdr>
            <w:top w:val="none" w:sz="0" w:space="0" w:color="auto"/>
            <w:left w:val="none" w:sz="0" w:space="0" w:color="auto"/>
            <w:bottom w:val="none" w:sz="0" w:space="0" w:color="auto"/>
            <w:right w:val="none" w:sz="0" w:space="0" w:color="auto"/>
          </w:divBdr>
          <w:divsChild>
            <w:div w:id="1713336776">
              <w:marLeft w:val="0"/>
              <w:marRight w:val="0"/>
              <w:marTop w:val="0"/>
              <w:marBottom w:val="0"/>
              <w:divBdr>
                <w:top w:val="none" w:sz="0" w:space="0" w:color="auto"/>
                <w:left w:val="none" w:sz="0" w:space="0" w:color="auto"/>
                <w:bottom w:val="none" w:sz="0" w:space="0" w:color="auto"/>
                <w:right w:val="none" w:sz="0" w:space="0" w:color="auto"/>
              </w:divBdr>
              <w:divsChild>
                <w:div w:id="1091707956">
                  <w:marLeft w:val="0"/>
                  <w:marRight w:val="0"/>
                  <w:marTop w:val="0"/>
                  <w:marBottom w:val="0"/>
                  <w:divBdr>
                    <w:top w:val="none" w:sz="0" w:space="0" w:color="auto"/>
                    <w:left w:val="none" w:sz="0" w:space="0" w:color="auto"/>
                    <w:bottom w:val="none" w:sz="0" w:space="0" w:color="auto"/>
                    <w:right w:val="none" w:sz="0" w:space="0" w:color="auto"/>
                  </w:divBdr>
                  <w:divsChild>
                    <w:div w:id="559364772">
                      <w:marLeft w:val="0"/>
                      <w:marRight w:val="0"/>
                      <w:marTop w:val="0"/>
                      <w:marBottom w:val="0"/>
                      <w:divBdr>
                        <w:top w:val="none" w:sz="0" w:space="0" w:color="auto"/>
                        <w:left w:val="none" w:sz="0" w:space="0" w:color="auto"/>
                        <w:bottom w:val="none" w:sz="0" w:space="0" w:color="auto"/>
                        <w:right w:val="none" w:sz="0" w:space="0" w:color="auto"/>
                      </w:divBdr>
                      <w:divsChild>
                        <w:div w:id="1212425002">
                          <w:marLeft w:val="0"/>
                          <w:marRight w:val="1911"/>
                          <w:marTop w:val="0"/>
                          <w:marBottom w:val="0"/>
                          <w:divBdr>
                            <w:top w:val="none" w:sz="0" w:space="0" w:color="auto"/>
                            <w:left w:val="none" w:sz="0" w:space="0" w:color="auto"/>
                            <w:bottom w:val="none" w:sz="0" w:space="0" w:color="auto"/>
                            <w:right w:val="none" w:sz="0" w:space="0" w:color="auto"/>
                          </w:divBdr>
                          <w:divsChild>
                            <w:div w:id="1887327003">
                              <w:marLeft w:val="1465"/>
                              <w:marRight w:val="400"/>
                              <w:marTop w:val="0"/>
                              <w:marBottom w:val="0"/>
                              <w:divBdr>
                                <w:top w:val="none" w:sz="0" w:space="0" w:color="auto"/>
                                <w:left w:val="none" w:sz="0" w:space="0" w:color="auto"/>
                                <w:bottom w:val="none" w:sz="0" w:space="0" w:color="auto"/>
                                <w:right w:val="none" w:sz="0" w:space="0" w:color="auto"/>
                              </w:divBdr>
                              <w:divsChild>
                                <w:div w:id="32653293">
                                  <w:marLeft w:val="0"/>
                                  <w:marRight w:val="0"/>
                                  <w:marTop w:val="0"/>
                                  <w:marBottom w:val="0"/>
                                  <w:divBdr>
                                    <w:top w:val="none" w:sz="0" w:space="0" w:color="auto"/>
                                    <w:left w:val="none" w:sz="0" w:space="0" w:color="auto"/>
                                    <w:bottom w:val="single" w:sz="6" w:space="11" w:color="EBEBEB"/>
                                    <w:right w:val="none" w:sz="0" w:space="0" w:color="auto"/>
                                  </w:divBdr>
                                  <w:divsChild>
                                    <w:div w:id="968362991">
                                      <w:marLeft w:val="0"/>
                                      <w:marRight w:val="225"/>
                                      <w:marTop w:val="0"/>
                                      <w:marBottom w:val="0"/>
                                      <w:divBdr>
                                        <w:top w:val="none" w:sz="0" w:space="0" w:color="auto"/>
                                        <w:left w:val="none" w:sz="0" w:space="0" w:color="auto"/>
                                        <w:bottom w:val="none" w:sz="0" w:space="0" w:color="auto"/>
                                        <w:right w:val="none" w:sz="0" w:space="0" w:color="auto"/>
                                      </w:divBdr>
                                    </w:div>
                                    <w:div w:id="1333799952">
                                      <w:marLeft w:val="0"/>
                                      <w:marRight w:val="0"/>
                                      <w:marTop w:val="0"/>
                                      <w:marBottom w:val="0"/>
                                      <w:divBdr>
                                        <w:top w:val="none" w:sz="0" w:space="0" w:color="auto"/>
                                        <w:left w:val="none" w:sz="0" w:space="0" w:color="auto"/>
                                        <w:bottom w:val="none" w:sz="0" w:space="0" w:color="auto"/>
                                        <w:right w:val="none" w:sz="0" w:space="0" w:color="auto"/>
                                      </w:divBdr>
                                      <w:divsChild>
                                        <w:div w:id="10585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874972">
          <w:marLeft w:val="0"/>
          <w:marRight w:val="0"/>
          <w:marTop w:val="0"/>
          <w:marBottom w:val="0"/>
          <w:divBdr>
            <w:top w:val="none" w:sz="0" w:space="0" w:color="auto"/>
            <w:left w:val="none" w:sz="0" w:space="0" w:color="auto"/>
            <w:bottom w:val="none" w:sz="0" w:space="0" w:color="auto"/>
            <w:right w:val="none" w:sz="0" w:space="0" w:color="auto"/>
          </w:divBdr>
          <w:divsChild>
            <w:div w:id="1163199384">
              <w:marLeft w:val="0"/>
              <w:marRight w:val="0"/>
              <w:marTop w:val="0"/>
              <w:marBottom w:val="0"/>
              <w:divBdr>
                <w:top w:val="none" w:sz="0" w:space="0" w:color="auto"/>
                <w:left w:val="none" w:sz="0" w:space="0" w:color="auto"/>
                <w:bottom w:val="none" w:sz="0" w:space="0" w:color="auto"/>
                <w:right w:val="none" w:sz="0" w:space="0" w:color="auto"/>
              </w:divBdr>
              <w:divsChild>
                <w:div w:id="897781783">
                  <w:marLeft w:val="0"/>
                  <w:marRight w:val="1911"/>
                  <w:marTop w:val="0"/>
                  <w:marBottom w:val="0"/>
                  <w:divBdr>
                    <w:top w:val="none" w:sz="0" w:space="0" w:color="auto"/>
                    <w:left w:val="none" w:sz="0" w:space="0" w:color="auto"/>
                    <w:bottom w:val="none" w:sz="0" w:space="0" w:color="auto"/>
                    <w:right w:val="none" w:sz="0" w:space="0" w:color="auto"/>
                  </w:divBdr>
                  <w:divsChild>
                    <w:div w:id="9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29480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303033">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8997508">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63730957">
      <w:bodyDiv w:val="1"/>
      <w:marLeft w:val="0"/>
      <w:marRight w:val="0"/>
      <w:marTop w:val="0"/>
      <w:marBottom w:val="0"/>
      <w:divBdr>
        <w:top w:val="none" w:sz="0" w:space="0" w:color="auto"/>
        <w:left w:val="none" w:sz="0" w:space="0" w:color="auto"/>
        <w:bottom w:val="none" w:sz="0" w:space="0" w:color="auto"/>
        <w:right w:val="none" w:sz="0" w:space="0" w:color="auto"/>
      </w:divBdr>
    </w:div>
    <w:div w:id="197344361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87857290">
      <w:bodyDiv w:val="1"/>
      <w:marLeft w:val="0"/>
      <w:marRight w:val="0"/>
      <w:marTop w:val="0"/>
      <w:marBottom w:val="0"/>
      <w:divBdr>
        <w:top w:val="none" w:sz="0" w:space="0" w:color="auto"/>
        <w:left w:val="none" w:sz="0" w:space="0" w:color="auto"/>
        <w:bottom w:val="none" w:sz="0" w:space="0" w:color="auto"/>
        <w:right w:val="none" w:sz="0" w:space="0" w:color="auto"/>
      </w:divBdr>
      <w:divsChild>
        <w:div w:id="1856307540">
          <w:marLeft w:val="600"/>
          <w:marRight w:val="0"/>
          <w:marTop w:val="0"/>
          <w:marBottom w:val="0"/>
          <w:divBdr>
            <w:top w:val="none" w:sz="0" w:space="0" w:color="auto"/>
            <w:left w:val="none" w:sz="0" w:space="0" w:color="auto"/>
            <w:bottom w:val="none" w:sz="0" w:space="0" w:color="auto"/>
            <w:right w:val="none" w:sz="0" w:space="0" w:color="auto"/>
          </w:divBdr>
          <w:divsChild>
            <w:div w:id="190004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5524483">
      <w:bodyDiv w:val="1"/>
      <w:marLeft w:val="0"/>
      <w:marRight w:val="0"/>
      <w:marTop w:val="0"/>
      <w:marBottom w:val="0"/>
      <w:divBdr>
        <w:top w:val="none" w:sz="0" w:space="0" w:color="auto"/>
        <w:left w:val="none" w:sz="0" w:space="0" w:color="auto"/>
        <w:bottom w:val="none" w:sz="0" w:space="0" w:color="auto"/>
        <w:right w:val="none" w:sz="0" w:space="0" w:color="auto"/>
      </w:divBdr>
    </w:div>
    <w:div w:id="2003661091">
      <w:bodyDiv w:val="1"/>
      <w:marLeft w:val="0"/>
      <w:marRight w:val="0"/>
      <w:marTop w:val="0"/>
      <w:marBottom w:val="0"/>
      <w:divBdr>
        <w:top w:val="none" w:sz="0" w:space="0" w:color="auto"/>
        <w:left w:val="none" w:sz="0" w:space="0" w:color="auto"/>
        <w:bottom w:val="none" w:sz="0" w:space="0" w:color="auto"/>
        <w:right w:val="none" w:sz="0" w:space="0" w:color="auto"/>
      </w:divBdr>
    </w:div>
    <w:div w:id="2006129265">
      <w:bodyDiv w:val="1"/>
      <w:marLeft w:val="0"/>
      <w:marRight w:val="0"/>
      <w:marTop w:val="0"/>
      <w:marBottom w:val="0"/>
      <w:divBdr>
        <w:top w:val="none" w:sz="0" w:space="0" w:color="auto"/>
        <w:left w:val="none" w:sz="0" w:space="0" w:color="auto"/>
        <w:bottom w:val="none" w:sz="0" w:space="0" w:color="auto"/>
        <w:right w:val="none" w:sz="0" w:space="0" w:color="auto"/>
      </w:divBdr>
    </w:div>
    <w:div w:id="2008748646">
      <w:bodyDiv w:val="1"/>
      <w:marLeft w:val="0"/>
      <w:marRight w:val="0"/>
      <w:marTop w:val="0"/>
      <w:marBottom w:val="0"/>
      <w:divBdr>
        <w:top w:val="none" w:sz="0" w:space="0" w:color="auto"/>
        <w:left w:val="none" w:sz="0" w:space="0" w:color="auto"/>
        <w:bottom w:val="none" w:sz="0" w:space="0" w:color="auto"/>
        <w:right w:val="none" w:sz="0" w:space="0" w:color="auto"/>
      </w:divBdr>
    </w:div>
    <w:div w:id="202678409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2654576">
      <w:bodyDiv w:val="1"/>
      <w:marLeft w:val="0"/>
      <w:marRight w:val="0"/>
      <w:marTop w:val="0"/>
      <w:marBottom w:val="0"/>
      <w:divBdr>
        <w:top w:val="none" w:sz="0" w:space="0" w:color="auto"/>
        <w:left w:val="none" w:sz="0" w:space="0" w:color="auto"/>
        <w:bottom w:val="none" w:sz="0" w:space="0" w:color="auto"/>
        <w:right w:val="none" w:sz="0" w:space="0" w:color="auto"/>
      </w:divBdr>
    </w:div>
    <w:div w:id="2058506941">
      <w:bodyDiv w:val="1"/>
      <w:marLeft w:val="0"/>
      <w:marRight w:val="0"/>
      <w:marTop w:val="0"/>
      <w:marBottom w:val="0"/>
      <w:divBdr>
        <w:top w:val="none" w:sz="0" w:space="0" w:color="auto"/>
        <w:left w:val="none" w:sz="0" w:space="0" w:color="auto"/>
        <w:bottom w:val="none" w:sz="0" w:space="0" w:color="auto"/>
        <w:right w:val="none" w:sz="0" w:space="0" w:color="auto"/>
      </w:divBdr>
    </w:div>
    <w:div w:id="2063677746">
      <w:bodyDiv w:val="1"/>
      <w:marLeft w:val="0"/>
      <w:marRight w:val="0"/>
      <w:marTop w:val="0"/>
      <w:marBottom w:val="0"/>
      <w:divBdr>
        <w:top w:val="none" w:sz="0" w:space="0" w:color="auto"/>
        <w:left w:val="none" w:sz="0" w:space="0" w:color="auto"/>
        <w:bottom w:val="none" w:sz="0" w:space="0" w:color="auto"/>
        <w:right w:val="none" w:sz="0" w:space="0" w:color="auto"/>
      </w:divBdr>
    </w:div>
    <w:div w:id="2069450946">
      <w:bodyDiv w:val="1"/>
      <w:marLeft w:val="0"/>
      <w:marRight w:val="0"/>
      <w:marTop w:val="0"/>
      <w:marBottom w:val="0"/>
      <w:divBdr>
        <w:top w:val="none" w:sz="0" w:space="0" w:color="auto"/>
        <w:left w:val="none" w:sz="0" w:space="0" w:color="auto"/>
        <w:bottom w:val="none" w:sz="0" w:space="0" w:color="auto"/>
        <w:right w:val="none" w:sz="0" w:space="0" w:color="auto"/>
      </w:divBdr>
    </w:div>
    <w:div w:id="2081168463">
      <w:bodyDiv w:val="1"/>
      <w:marLeft w:val="0"/>
      <w:marRight w:val="0"/>
      <w:marTop w:val="0"/>
      <w:marBottom w:val="0"/>
      <w:divBdr>
        <w:top w:val="none" w:sz="0" w:space="0" w:color="auto"/>
        <w:left w:val="none" w:sz="0" w:space="0" w:color="auto"/>
        <w:bottom w:val="none" w:sz="0" w:space="0" w:color="auto"/>
        <w:right w:val="none" w:sz="0" w:space="0" w:color="auto"/>
      </w:divBdr>
    </w:div>
    <w:div w:id="2097089462">
      <w:bodyDiv w:val="1"/>
      <w:marLeft w:val="0"/>
      <w:marRight w:val="0"/>
      <w:marTop w:val="0"/>
      <w:marBottom w:val="0"/>
      <w:divBdr>
        <w:top w:val="none" w:sz="0" w:space="0" w:color="auto"/>
        <w:left w:val="none" w:sz="0" w:space="0" w:color="auto"/>
        <w:bottom w:val="none" w:sz="0" w:space="0" w:color="auto"/>
        <w:right w:val="none" w:sz="0" w:space="0" w:color="auto"/>
      </w:divBdr>
      <w:divsChild>
        <w:div w:id="112215358">
          <w:marLeft w:val="0"/>
          <w:marRight w:val="0"/>
          <w:marTop w:val="0"/>
          <w:marBottom w:val="0"/>
          <w:divBdr>
            <w:top w:val="none" w:sz="0" w:space="0" w:color="auto"/>
            <w:left w:val="none" w:sz="0" w:space="0" w:color="auto"/>
            <w:bottom w:val="none" w:sz="0" w:space="0" w:color="auto"/>
            <w:right w:val="none" w:sz="0" w:space="0" w:color="auto"/>
          </w:divBdr>
        </w:div>
      </w:divsChild>
    </w:div>
    <w:div w:id="2106262286">
      <w:bodyDiv w:val="1"/>
      <w:marLeft w:val="0"/>
      <w:marRight w:val="0"/>
      <w:marTop w:val="0"/>
      <w:marBottom w:val="0"/>
      <w:divBdr>
        <w:top w:val="none" w:sz="0" w:space="0" w:color="auto"/>
        <w:left w:val="none" w:sz="0" w:space="0" w:color="auto"/>
        <w:bottom w:val="none" w:sz="0" w:space="0" w:color="auto"/>
        <w:right w:val="none" w:sz="0" w:space="0" w:color="auto"/>
      </w:divBdr>
    </w:div>
    <w:div w:id="2112584147">
      <w:bodyDiv w:val="1"/>
      <w:marLeft w:val="0"/>
      <w:marRight w:val="0"/>
      <w:marTop w:val="0"/>
      <w:marBottom w:val="0"/>
      <w:divBdr>
        <w:top w:val="none" w:sz="0" w:space="0" w:color="auto"/>
        <w:left w:val="none" w:sz="0" w:space="0" w:color="auto"/>
        <w:bottom w:val="none" w:sz="0" w:space="0" w:color="auto"/>
        <w:right w:val="none" w:sz="0" w:space="0" w:color="auto"/>
      </w:divBdr>
    </w:div>
    <w:div w:id="212495881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0313755">
      <w:bodyDiv w:val="1"/>
      <w:marLeft w:val="0"/>
      <w:marRight w:val="0"/>
      <w:marTop w:val="0"/>
      <w:marBottom w:val="0"/>
      <w:divBdr>
        <w:top w:val="none" w:sz="0" w:space="0" w:color="auto"/>
        <w:left w:val="none" w:sz="0" w:space="0" w:color="auto"/>
        <w:bottom w:val="none" w:sz="0" w:space="0" w:color="auto"/>
        <w:right w:val="none" w:sz="0" w:space="0" w:color="auto"/>
      </w:divBdr>
    </w:div>
    <w:div w:id="2141485635">
      <w:bodyDiv w:val="1"/>
      <w:marLeft w:val="0"/>
      <w:marRight w:val="0"/>
      <w:marTop w:val="0"/>
      <w:marBottom w:val="0"/>
      <w:divBdr>
        <w:top w:val="none" w:sz="0" w:space="0" w:color="auto"/>
        <w:left w:val="none" w:sz="0" w:space="0" w:color="auto"/>
        <w:bottom w:val="none" w:sz="0" w:space="0" w:color="auto"/>
        <w:right w:val="none" w:sz="0" w:space="0" w:color="auto"/>
      </w:divBdr>
    </w:div>
    <w:div w:id="2144421860">
      <w:bodyDiv w:val="1"/>
      <w:marLeft w:val="0"/>
      <w:marRight w:val="0"/>
      <w:marTop w:val="0"/>
      <w:marBottom w:val="0"/>
      <w:divBdr>
        <w:top w:val="none" w:sz="0" w:space="0" w:color="auto"/>
        <w:left w:val="none" w:sz="0" w:space="0" w:color="auto"/>
        <w:bottom w:val="none" w:sz="0" w:space="0" w:color="auto"/>
        <w:right w:val="none" w:sz="0" w:space="0" w:color="auto"/>
      </w:divBdr>
    </w:div>
    <w:div w:id="214519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article/us-iraq-security/washington-turns-down-iraqi-call-to-remove-troops-idUSKBN1Z80P5" TargetMode="External"/><Relationship Id="rId21" Type="http://schemas.openxmlformats.org/officeDocument/2006/relationships/hyperlink" Target="https://www.cbsnews.com/news/state-department-tells-americans-in-iraq-to-leave-immediately-2020-01-03/" TargetMode="External"/><Relationship Id="rId42" Type="http://schemas.openxmlformats.org/officeDocument/2006/relationships/hyperlink" Target="https://www.csmonitor.com/World/Middle-East/2020/0107/US-troops-out-of-Iraq-What-that-would-mean-for-both-countries" TargetMode="External"/><Relationship Id="rId47" Type="http://schemas.openxmlformats.org/officeDocument/2006/relationships/hyperlink" Target="https://www.nytimes.com/2020/01/15/world/middleeast/us-military-iraq.html"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s://www.merriam-webster.com/dictionary/considerably" TargetMode="External"/><Relationship Id="rId2" Type="http://schemas.openxmlformats.org/officeDocument/2006/relationships/styles" Target="styles.xml"/><Relationship Id="rId16" Type="http://schemas.openxmlformats.org/officeDocument/2006/relationships/hyperlink" Target="https://www.tandfonline.com/doi/pdf/10.1080/13510340902914338" TargetMode="External"/><Relationship Id="rId29" Type="http://schemas.openxmlformats.org/officeDocument/2006/relationships/hyperlink" Target="https://www.middleeasteye.net/news/washington-and-baghdad-meet-june-discuss-troop-withdrawal-iraq" TargetMode="External"/><Relationship Id="rId11" Type="http://schemas.openxmlformats.org/officeDocument/2006/relationships/hyperlink" Target="https://www.merriam-webster.com/dictionary/commitment" TargetMode="External"/><Relationship Id="rId24" Type="http://schemas.openxmlformats.org/officeDocument/2006/relationships/hyperlink" Target="https://watson.brown.edu/costsofwar/files/cow/imce/papers/2018/Crawford_Costs%20of%20War%20Estimates%20Through%20FY2019.pdf" TargetMode="External"/><Relationship Id="rId32" Type="http://schemas.openxmlformats.org/officeDocument/2006/relationships/hyperlink" Target="https://www.csmonitor.com/World/Middle-East/2020/0107/US-troops-out-of-Iraq-What-that-would-mean-for-both-countries" TargetMode="External"/><Relationship Id="rId37" Type="http://schemas.openxmlformats.org/officeDocument/2006/relationships/hyperlink" Target="https://www.nytimes.com/2020/01/05/opinion/iraq-iran-trump.html" TargetMode="External"/><Relationship Id="rId40" Type="http://schemas.openxmlformats.org/officeDocument/2006/relationships/hyperlink" Target="https://www.washingtonpost.com/world/middle_east/iraq-asks-united-states-to-set-up-mechanism-for-troop-withdrawal/2020/01/10/794058ea-32f8-11ea-971b-43bec3ff9860_story.html" TargetMode="External"/><Relationship Id="rId45" Type="http://schemas.openxmlformats.org/officeDocument/2006/relationships/hyperlink" Target="https://www.reuters.com/article/us-iraq-security/washington-turns-down-iraqi-call-to-remove-troops-idUSKBN1Z80P5" TargetMode="External"/><Relationship Id="rId53" Type="http://schemas.openxmlformats.org/officeDocument/2006/relationships/hyperlink" Target="https://www.newamerica.org/weekly/did-isis-ever-directly-threaten-homeland/" TargetMode="External"/><Relationship Id="rId58" Type="http://schemas.openxmlformats.org/officeDocument/2006/relationships/hyperlink" Target="https://www.nytimes.com/2018/07/06/world/middleeast/isis-global-terrorism.html"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d.defense.gov/OIR/" TargetMode="External"/><Relationship Id="rId19" Type="http://schemas.openxmlformats.org/officeDocument/2006/relationships/hyperlink" Target="https://www.washingtonpost.com/opinions/2020/02/04/its-time-leave-iraq-once-all/" TargetMode="External"/><Relationship Id="rId14" Type="http://schemas.openxmlformats.org/officeDocument/2006/relationships/hyperlink" Target="https://www.defense.gov/Explore/News/Article/Article/2051305/us-continues-to-deploy-reposition-troops-in-middle-east-esper-says/" TargetMode="External"/><Relationship Id="rId22" Type="http://schemas.openxmlformats.org/officeDocument/2006/relationships/hyperlink" Target="https://www.forbes.com/sites/williamhartung/2019/09/05/war-with-iran-would-be-disastrous-and-enormously-costly/#31160124ec0e" TargetMode="External"/><Relationship Id="rId27" Type="http://schemas.openxmlformats.org/officeDocument/2006/relationships/hyperlink" Target="https://www.middleeasteye.net/news/washington-and-baghdad-meet-june-discuss-troop-withdrawal-iraq" TargetMode="External"/><Relationship Id="rId30" Type="http://schemas.openxmlformats.org/officeDocument/2006/relationships/hyperlink" Target="https://www.washingtonpost.com/world/middle_east/iraq-asks-united-states-to-set-up-mechanism-for-troop-withdrawal/2020/01/10/794058ea-32f8-11ea-971b-43bec3ff9860_story.html" TargetMode="External"/><Relationship Id="rId35" Type="http://schemas.openxmlformats.org/officeDocument/2006/relationships/hyperlink" Target="https://www.washingtonpost.com/world/middle_east/iraq-asks-united-states-to-set-up-mechanism-for-troop-withdrawal/2020/01/10/794058ea-32f8-11ea-971b-43bec3ff9860_story.html" TargetMode="External"/><Relationship Id="rId43" Type="http://schemas.openxmlformats.org/officeDocument/2006/relationships/hyperlink" Target="https://www.reuters.com/article/us-iraq-security/washington-turns-down-iraqi-call-to-remove-troops-idUSKBN1Z80P5" TargetMode="External"/><Relationship Id="rId48" Type="http://schemas.openxmlformats.org/officeDocument/2006/relationships/hyperlink" Target="https://www.washingtonpost.com/opinions/2020/02/04/its-time-leave-iraq-once-all/" TargetMode="External"/><Relationship Id="rId56" Type="http://schemas.openxmlformats.org/officeDocument/2006/relationships/hyperlink" Target="https://www.newamerica.org/weekly/did-isis-ever-directly-threaten-homeland/"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merriam-webster.com/dictionary/consideration" TargetMode="External"/><Relationship Id="rId51" Type="http://schemas.openxmlformats.org/officeDocument/2006/relationships/hyperlink" Target="https://www.cjr.org/opinion/what-the-press-gets-wrong-on-the-us-iran-relationship.php" TargetMode="External"/><Relationship Id="rId3" Type="http://schemas.openxmlformats.org/officeDocument/2006/relationships/settings" Target="settings.xml"/><Relationship Id="rId12" Type="http://schemas.openxmlformats.org/officeDocument/2006/relationships/hyperlink" Target="https://www.merriam-webster.com/dictionary/impel" TargetMode="External"/><Relationship Id="rId17" Type="http://schemas.openxmlformats.org/officeDocument/2006/relationships/hyperlink" Target="https://www.csmonitor.com/World/Middle-East/2020/0107/US-troops-out-of-Iraq-What-that-would-mean-for-both-countries" TargetMode="External"/><Relationship Id="rId25" Type="http://schemas.openxmlformats.org/officeDocument/2006/relationships/hyperlink" Target="https://www.baltimoresun.com/business/bal-warcosts030303-story.html" TargetMode="External"/><Relationship Id="rId33" Type="http://schemas.openxmlformats.org/officeDocument/2006/relationships/hyperlink" Target="https://www.dw.com/en/us-rejects-iraqi-parliaments-call-to-withdraw-troops/a-51958747" TargetMode="External"/><Relationship Id="rId38" Type="http://schemas.openxmlformats.org/officeDocument/2006/relationships/hyperlink" Target="https://www.nytimes.com/2020/01/05/world/middleeast/Iran-us-trump.html" TargetMode="External"/><Relationship Id="rId46" Type="http://schemas.openxmlformats.org/officeDocument/2006/relationships/hyperlink" Target="https://www.nytimes.com/2020/01/05/world/middleeast/Iran-us-trump.html" TargetMode="External"/><Relationship Id="rId59" Type="http://schemas.openxmlformats.org/officeDocument/2006/relationships/hyperlink" Target="https://www.nbcnews.com/news/world/isis-still-acute-threat-u-s-interpol-chief-says-n966021" TargetMode="External"/><Relationship Id="rId67" Type="http://schemas.openxmlformats.org/officeDocument/2006/relationships/header" Target="header3.xml"/><Relationship Id="rId20" Type="http://schemas.openxmlformats.org/officeDocument/2006/relationships/hyperlink" Target="https://english.alaraby.co.uk/english/comment/2020/1/8/us-military-should-take-iraqi-parliaments-advice-and-leave" TargetMode="External"/><Relationship Id="rId41" Type="http://schemas.openxmlformats.org/officeDocument/2006/relationships/hyperlink" Target="https://www.washingtonpost.com/opinions/2020/02/04/its-time-leave-iraq-once-all/" TargetMode="External"/><Relationship Id="rId54" Type="http://schemas.openxmlformats.org/officeDocument/2006/relationships/hyperlink" Target="https://www.wilsoncenter.org/article/timeline-us-policy-isis" TargetMode="External"/><Relationship Id="rId62" Type="http://schemas.openxmlformats.org/officeDocument/2006/relationships/hyperlink" Target="https://www.npr.org/2019/01/16/685827979/u-s-soldiers-killed-in-attack-in-northern-syria"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smonitor.com/World/Middle-East/2020/0107/US-troops-out-of-Iraq-What-that-would-mean-for-both-countries" TargetMode="External"/><Relationship Id="rId23" Type="http://schemas.openxmlformats.org/officeDocument/2006/relationships/hyperlink" Target="https://www.theguardian.com/world/2017/feb/01/iran-trump-michael-flynn-on-notice" TargetMode="External"/><Relationship Id="rId28" Type="http://schemas.openxmlformats.org/officeDocument/2006/relationships/hyperlink" Target="https://www.middleeasteye.net/news/us-deploys-extra-patriot-missiles-iraq-amid-troop-drawdown" TargetMode="External"/><Relationship Id="rId36" Type="http://schemas.openxmlformats.org/officeDocument/2006/relationships/hyperlink" Target="https://www.washingtonpost.com/opinions/2020/02/04/its-time-leave-iraq-once-all/" TargetMode="External"/><Relationship Id="rId49" Type="http://schemas.openxmlformats.org/officeDocument/2006/relationships/hyperlink" Target="https://www.thedailybeast.com/trump-administration-inflated-iran-intelligence-us-officials-say" TargetMode="External"/><Relationship Id="rId57" Type="http://schemas.openxmlformats.org/officeDocument/2006/relationships/hyperlink" Target="https://www.nytimes.com/interactive/2019/03/23/world/middleeast/isis-syria-defeated.html?rref=collection%2Fbyline%2Frukmini-callimachi" TargetMode="External"/><Relationship Id="rId10" Type="http://schemas.openxmlformats.org/officeDocument/2006/relationships/hyperlink" Target="https://www.merriam-webster.com/dictionary/military" TargetMode="External"/><Relationship Id="rId31" Type="http://schemas.openxmlformats.org/officeDocument/2006/relationships/hyperlink" Target="https://www.nytimes.com/2020/01/15/world/middleeast/us-military-iraq.html" TargetMode="External"/><Relationship Id="rId44" Type="http://schemas.openxmlformats.org/officeDocument/2006/relationships/hyperlink" Target="https://www.washingtonpost.com/world/middle_east/iraq-asks-united-states-to-set-up-mechanism-for-troop-withdrawal/2020/01/10/794058ea-32f8-11ea-971b-43bec3ff9860_story.html" TargetMode="External"/><Relationship Id="rId52" Type="http://schemas.openxmlformats.org/officeDocument/2006/relationships/hyperlink" Target="https://www.nytimes.com/2019/05/13/world/middleeast/us-military-plans-iran.html" TargetMode="External"/><Relationship Id="rId60" Type="http://schemas.openxmlformats.org/officeDocument/2006/relationships/hyperlink" Target="http://www.gmfus.org/publications/turkish-us-strategic-decoupling-through-prism-syria"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rriam-webster.com/dictionary/significant" TargetMode="External"/><Relationship Id="rId13" Type="http://schemas.openxmlformats.org/officeDocument/2006/relationships/hyperlink" Target="https://www.dw.com/en/us-rejects-iraqi-parliaments-call-to-withdraw-troops/a-51958747" TargetMode="External"/><Relationship Id="rId18" Type="http://schemas.openxmlformats.org/officeDocument/2006/relationships/hyperlink" Target="https://www.reuters.com/article/us-iraq-security/washington-turns-down-iraqi-call-to-remove-troops-idUSKBN1Z80P5" TargetMode="External"/><Relationship Id="rId39" Type="http://schemas.openxmlformats.org/officeDocument/2006/relationships/hyperlink" Target="https://www.armytimes.com/news/your-army/2019/01/18/armys-long-awaited-iraq-war-study-finds-iran-was-the-only-winner-in-a-conflict-that-holds-many-lessons-for-future-wars/" TargetMode="External"/><Relationship Id="rId34" Type="http://schemas.openxmlformats.org/officeDocument/2006/relationships/hyperlink" Target="https://www.nytimes.com/2020/01/05/world/middleeast/Iran-us-trump.html" TargetMode="External"/><Relationship Id="rId50" Type="http://schemas.openxmlformats.org/officeDocument/2006/relationships/hyperlink" Target="https://www.thedailybeast.com/is-the-iranian-general-taunting-trump-on-a-us-hit-list" TargetMode="External"/><Relationship Id="rId55" Type="http://schemas.openxmlformats.org/officeDocument/2006/relationships/hyperlink" Target="https://foreignpolicy.com/2014/09/05/whats-the-hot-national-security-phrase-of-this-week-seems-to-be-potential-th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1906</TotalTime>
  <Pages>18</Pages>
  <Words>10450</Words>
  <Characters>59566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69877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107</cp:revision>
  <cp:lastPrinted>2014-07-05T10:25:00Z</cp:lastPrinted>
  <dcterms:created xsi:type="dcterms:W3CDTF">2016-11-08T11:37:00Z</dcterms:created>
  <dcterms:modified xsi:type="dcterms:W3CDTF">2020-08-28T04:09:00Z</dcterms:modified>
</cp:coreProperties>
</file>